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B549" w14:textId="77777777" w:rsidR="00E72008" w:rsidRDefault="00E72008" w:rsidP="001514B8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  <w:r>
        <w:rPr>
          <w:rFonts w:ascii="Arial" w:eastAsia="Times New Roman" w:hAnsi="Arial" w:cs="Arial"/>
          <w:noProof/>
          <w:color w:val="000000" w:themeColor="text1"/>
          <w:lang w:eastAsia="es-ES_tradnl"/>
        </w:rPr>
        <w:object w:dxaOrig="2610" w:dyaOrig="1620" w14:anchorId="7BE0899B">
          <v:rect id="rectole0000000000" o:spid="_x0000_i1025" alt="" style="width:130.5pt;height:8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789911723" r:id="rId6"/>
        </w:object>
      </w:r>
    </w:p>
    <w:p w14:paraId="2F992691" w14:textId="77777777" w:rsidR="00E72008" w:rsidRDefault="00E72008" w:rsidP="001514B8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</w:p>
    <w:p w14:paraId="619F2303" w14:textId="77777777" w:rsidR="00E72008" w:rsidRDefault="00E72008" w:rsidP="001514B8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</w:p>
    <w:p w14:paraId="3E95B00F" w14:textId="5CFA42CB" w:rsidR="00C972B0" w:rsidRDefault="00C972B0" w:rsidP="001514B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1514B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Acta 2</w:t>
      </w:r>
      <w:r w:rsidR="00530E88" w:rsidRPr="001514B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2</w:t>
      </w:r>
      <w:r w:rsidR="00E7200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3</w:t>
      </w:r>
      <w:r w:rsidRPr="001514B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/202</w:t>
      </w:r>
      <w:r w:rsidR="0075154D" w:rsidRPr="001514B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4</w:t>
      </w:r>
    </w:p>
    <w:p w14:paraId="07E14F8C" w14:textId="7E5E7200" w:rsidR="00E72008" w:rsidRPr="001514B8" w:rsidRDefault="00E72008" w:rsidP="001514B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20/05/2024</w:t>
      </w:r>
    </w:p>
    <w:p w14:paraId="0F9009E4" w14:textId="77777777" w:rsidR="00C972B0" w:rsidRPr="001514B8" w:rsidRDefault="00C972B0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23D82C86" w14:textId="591DDE60" w:rsidR="00C972B0" w:rsidRPr="001514B8" w:rsidRDefault="00C972B0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1514B8">
        <w:rPr>
          <w:rFonts w:ascii="Arial" w:eastAsia="Times New Roman" w:hAnsi="Arial" w:cs="Arial"/>
          <w:color w:val="000000" w:themeColor="text1"/>
          <w:lang w:eastAsia="es-ES_tradnl"/>
        </w:rPr>
        <w:t xml:space="preserve">Sesión de Junta Directiva del Instituto de Prensa y Libertad de Expresión (IPLEX), realizada </w:t>
      </w:r>
      <w:r w:rsidR="0093285C" w:rsidRPr="001514B8">
        <w:rPr>
          <w:rFonts w:ascii="Arial" w:eastAsia="Times New Roman" w:hAnsi="Arial" w:cs="Arial"/>
          <w:color w:val="000000" w:themeColor="text1"/>
          <w:lang w:eastAsia="es-ES_tradnl"/>
        </w:rPr>
        <w:t>lunes 2</w:t>
      </w:r>
      <w:r w:rsidR="00765255" w:rsidRPr="001514B8">
        <w:rPr>
          <w:rFonts w:ascii="Arial" w:eastAsia="Times New Roman" w:hAnsi="Arial" w:cs="Arial"/>
          <w:color w:val="000000" w:themeColor="text1"/>
          <w:lang w:eastAsia="es-ES_tradnl"/>
        </w:rPr>
        <w:t>0</w:t>
      </w:r>
      <w:r w:rsidR="0093285C" w:rsidRPr="001514B8">
        <w:rPr>
          <w:rFonts w:ascii="Arial" w:eastAsia="Times New Roman" w:hAnsi="Arial" w:cs="Arial"/>
          <w:color w:val="000000" w:themeColor="text1"/>
          <w:lang w:eastAsia="es-ES_tradnl"/>
        </w:rPr>
        <w:t xml:space="preserve"> de </w:t>
      </w:r>
      <w:r w:rsidR="00765255" w:rsidRPr="001514B8">
        <w:rPr>
          <w:rFonts w:ascii="Arial" w:eastAsia="Times New Roman" w:hAnsi="Arial" w:cs="Arial"/>
          <w:color w:val="000000" w:themeColor="text1"/>
          <w:lang w:eastAsia="es-ES_tradnl"/>
        </w:rPr>
        <w:t>mayo</w:t>
      </w:r>
      <w:r w:rsidR="0093285C" w:rsidRPr="001514B8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1514B8">
        <w:rPr>
          <w:rFonts w:ascii="Arial" w:eastAsia="Times New Roman" w:hAnsi="Arial" w:cs="Arial"/>
          <w:color w:val="000000" w:themeColor="text1"/>
          <w:lang w:eastAsia="es-ES_tradnl"/>
        </w:rPr>
        <w:t>202</w:t>
      </w:r>
      <w:r w:rsidR="006070AE" w:rsidRPr="001514B8">
        <w:rPr>
          <w:rFonts w:ascii="Arial" w:eastAsia="Times New Roman" w:hAnsi="Arial" w:cs="Arial"/>
          <w:color w:val="000000" w:themeColor="text1"/>
          <w:lang w:eastAsia="es-ES_tradnl"/>
        </w:rPr>
        <w:t>4</w:t>
      </w:r>
      <w:r w:rsidRPr="001514B8">
        <w:rPr>
          <w:rFonts w:ascii="Arial" w:eastAsia="Times New Roman" w:hAnsi="Arial" w:cs="Arial"/>
          <w:color w:val="000000" w:themeColor="text1"/>
          <w:lang w:eastAsia="es-ES_tradnl"/>
        </w:rPr>
        <w:t xml:space="preserve"> las </w:t>
      </w:r>
      <w:r w:rsidR="0093285C" w:rsidRPr="001514B8">
        <w:rPr>
          <w:rFonts w:ascii="Arial" w:eastAsia="Times New Roman" w:hAnsi="Arial" w:cs="Arial"/>
          <w:color w:val="000000" w:themeColor="text1"/>
          <w:lang w:eastAsia="es-ES_tradnl"/>
        </w:rPr>
        <w:t>7</w:t>
      </w:r>
      <w:r w:rsidR="00530E88" w:rsidRPr="001514B8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1514B8">
        <w:rPr>
          <w:rFonts w:ascii="Arial" w:eastAsia="Times New Roman" w:hAnsi="Arial" w:cs="Arial"/>
          <w:color w:val="000000" w:themeColor="text1"/>
          <w:lang w:eastAsia="es-ES_tradnl"/>
        </w:rPr>
        <w:t>p.m.</w:t>
      </w:r>
      <w:r w:rsidR="006070AE" w:rsidRPr="001514B8">
        <w:rPr>
          <w:rFonts w:ascii="Arial" w:eastAsia="Times New Roman" w:hAnsi="Arial" w:cs="Arial"/>
          <w:color w:val="000000" w:themeColor="text1"/>
          <w:lang w:eastAsia="es-ES_tradnl"/>
        </w:rPr>
        <w:t xml:space="preserve"> mediante la plataforma </w:t>
      </w:r>
      <w:proofErr w:type="spellStart"/>
      <w:r w:rsidR="00530BD3" w:rsidRPr="001514B8">
        <w:rPr>
          <w:rFonts w:ascii="Arial" w:eastAsia="Times New Roman" w:hAnsi="Arial" w:cs="Arial"/>
          <w:color w:val="000000" w:themeColor="text1"/>
          <w:lang w:eastAsia="es-ES_tradnl"/>
        </w:rPr>
        <w:t>Meet</w:t>
      </w:r>
      <w:proofErr w:type="spellEnd"/>
      <w:r w:rsidR="00530BD3" w:rsidRPr="001514B8">
        <w:rPr>
          <w:rFonts w:ascii="Arial" w:eastAsia="Times New Roman" w:hAnsi="Arial" w:cs="Arial"/>
          <w:color w:val="000000" w:themeColor="text1"/>
          <w:lang w:eastAsia="es-ES_tradnl"/>
        </w:rPr>
        <w:t>.</w:t>
      </w:r>
      <w:r w:rsidRPr="001514B8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</w:p>
    <w:p w14:paraId="3730C91A" w14:textId="77777777" w:rsidR="00C972B0" w:rsidRPr="001514B8" w:rsidRDefault="00C972B0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1A4C5255" w14:textId="06B8E04E" w:rsidR="00765255" w:rsidRPr="006924BA" w:rsidRDefault="00C972B0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6924BA">
        <w:rPr>
          <w:rFonts w:ascii="Arial" w:eastAsia="Times New Roman" w:hAnsi="Arial" w:cs="Arial"/>
          <w:color w:val="000000" w:themeColor="text1"/>
          <w:lang w:eastAsia="es-ES_tradnl"/>
        </w:rPr>
        <w:t xml:space="preserve">Presentes: Raúl Silesky Jiménez, Presidente; </w:t>
      </w:r>
      <w:r w:rsidR="00562C8A" w:rsidRPr="006924BA">
        <w:rPr>
          <w:rFonts w:ascii="Arial" w:eastAsia="Times New Roman" w:hAnsi="Arial" w:cs="Arial"/>
          <w:color w:val="000000" w:themeColor="text1"/>
          <w:lang w:eastAsia="es-ES_tradnl"/>
        </w:rPr>
        <w:t>Patricia González Villalobos</w:t>
      </w:r>
      <w:r w:rsidRPr="006924BA">
        <w:rPr>
          <w:rFonts w:ascii="Arial" w:eastAsia="Times New Roman" w:hAnsi="Arial" w:cs="Arial"/>
          <w:color w:val="000000" w:themeColor="text1"/>
          <w:lang w:eastAsia="es-ES_tradnl"/>
        </w:rPr>
        <w:t>, Vicepresidente;</w:t>
      </w:r>
      <w:r w:rsidR="00065537" w:rsidRPr="006924BA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6924BA">
        <w:rPr>
          <w:rFonts w:ascii="Arial" w:eastAsia="Times New Roman" w:hAnsi="Arial" w:cs="Arial"/>
          <w:color w:val="000000" w:themeColor="text1"/>
          <w:lang w:eastAsia="es-ES_tradnl"/>
        </w:rPr>
        <w:t>Marco Barquero</w:t>
      </w:r>
      <w:r w:rsidR="00065537" w:rsidRPr="006924BA">
        <w:rPr>
          <w:rFonts w:ascii="Arial" w:eastAsia="Times New Roman" w:hAnsi="Arial" w:cs="Arial"/>
          <w:color w:val="000000" w:themeColor="text1"/>
          <w:lang w:eastAsia="es-ES_tradnl"/>
        </w:rPr>
        <w:t>,</w:t>
      </w:r>
      <w:r w:rsidRPr="006924BA">
        <w:rPr>
          <w:rFonts w:ascii="Arial" w:eastAsia="Times New Roman" w:hAnsi="Arial" w:cs="Arial"/>
          <w:color w:val="000000" w:themeColor="text1"/>
          <w:lang w:eastAsia="es-ES_tradnl"/>
        </w:rPr>
        <w:t xml:space="preserve"> Tesorero;</w:t>
      </w:r>
      <w:r w:rsidR="00562C8A" w:rsidRPr="006924BA">
        <w:rPr>
          <w:rFonts w:ascii="Arial" w:eastAsia="Times New Roman" w:hAnsi="Arial" w:cs="Arial"/>
          <w:color w:val="000000" w:themeColor="text1"/>
          <w:lang w:eastAsia="es-ES_tradnl"/>
        </w:rPr>
        <w:t xml:space="preserve"> Noemy Coto Grijalba, </w:t>
      </w:r>
      <w:r w:rsidR="00530E88" w:rsidRPr="006924BA">
        <w:rPr>
          <w:rFonts w:ascii="Arial" w:eastAsia="Times New Roman" w:hAnsi="Arial" w:cs="Arial"/>
          <w:color w:val="000000" w:themeColor="text1"/>
          <w:lang w:eastAsia="es-ES_tradnl"/>
        </w:rPr>
        <w:t>Fiscal</w:t>
      </w:r>
      <w:r w:rsidR="006924BA">
        <w:rPr>
          <w:rFonts w:ascii="Arial" w:eastAsia="Times New Roman" w:hAnsi="Arial" w:cs="Arial"/>
          <w:color w:val="000000" w:themeColor="text1"/>
          <w:lang w:eastAsia="es-ES_tradnl"/>
        </w:rPr>
        <w:t xml:space="preserve"> y</w:t>
      </w:r>
      <w:r w:rsidR="00765255" w:rsidRPr="006924BA">
        <w:rPr>
          <w:rFonts w:ascii="Arial" w:eastAsia="Times New Roman" w:hAnsi="Arial" w:cs="Arial"/>
          <w:color w:val="000000" w:themeColor="text1"/>
          <w:lang w:eastAsia="es-ES_tradnl"/>
        </w:rPr>
        <w:t xml:space="preserve"> Juan Pablo Estrada Gómez, Secretario</w:t>
      </w:r>
      <w:r w:rsidR="006924BA" w:rsidRPr="006924BA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797C7FF7" w14:textId="77777777" w:rsidR="006924BA" w:rsidRPr="006924BA" w:rsidRDefault="006924BA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77D8F39" w14:textId="77777777" w:rsidR="006924BA" w:rsidRPr="006924BA" w:rsidRDefault="0093285C" w:rsidP="006924BA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6924BA">
        <w:rPr>
          <w:rFonts w:ascii="Arial" w:eastAsia="Times New Roman" w:hAnsi="Arial" w:cs="Arial"/>
          <w:color w:val="000000" w:themeColor="text1"/>
          <w:lang w:eastAsia="es-ES_tradnl"/>
        </w:rPr>
        <w:t xml:space="preserve">Ausentes con justificación: </w:t>
      </w:r>
      <w:r w:rsidR="006924BA" w:rsidRPr="006924BA">
        <w:rPr>
          <w:rFonts w:ascii="Arial" w:eastAsia="Times New Roman" w:hAnsi="Arial" w:cs="Arial"/>
          <w:color w:val="000000" w:themeColor="text1"/>
          <w:lang w:eastAsia="es-ES_tradnl"/>
        </w:rPr>
        <w:t xml:space="preserve">Rocío Álvarez </w:t>
      </w:r>
      <w:proofErr w:type="spellStart"/>
      <w:r w:rsidR="006924BA" w:rsidRPr="006924BA">
        <w:rPr>
          <w:rFonts w:ascii="Arial" w:eastAsia="Times New Roman" w:hAnsi="Arial" w:cs="Arial"/>
          <w:color w:val="000000" w:themeColor="text1"/>
          <w:lang w:eastAsia="es-ES_tradnl"/>
        </w:rPr>
        <w:t>Olaso</w:t>
      </w:r>
      <w:proofErr w:type="spellEnd"/>
      <w:r w:rsidR="006924BA" w:rsidRPr="006924BA">
        <w:rPr>
          <w:rFonts w:ascii="Arial" w:eastAsia="Times New Roman" w:hAnsi="Arial" w:cs="Arial"/>
          <w:color w:val="000000" w:themeColor="text1"/>
          <w:lang w:eastAsia="es-ES_tradnl"/>
        </w:rPr>
        <w:t xml:space="preserve">, Vocal I y Alejandro Delgado Faith, Vocal II. </w:t>
      </w:r>
    </w:p>
    <w:p w14:paraId="56EC652F" w14:textId="77777777" w:rsidR="006924BA" w:rsidRPr="001514B8" w:rsidRDefault="006924BA" w:rsidP="006924BA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B1C2DDC" w14:textId="77777777" w:rsidR="00C972B0" w:rsidRPr="001514B8" w:rsidRDefault="00C972B0" w:rsidP="001514B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1514B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Artículo I: Aprobación Acta</w:t>
      </w:r>
    </w:p>
    <w:p w14:paraId="33183A59" w14:textId="77777777" w:rsidR="00C972B0" w:rsidRPr="001514B8" w:rsidRDefault="00C972B0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438331B0" w14:textId="5DA078BE" w:rsidR="00C972B0" w:rsidRPr="001514B8" w:rsidRDefault="00C972B0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1514B8">
        <w:rPr>
          <w:rFonts w:ascii="Arial" w:eastAsia="Times New Roman" w:hAnsi="Arial" w:cs="Arial"/>
          <w:color w:val="000000" w:themeColor="text1"/>
          <w:lang w:eastAsia="es-ES_tradnl"/>
        </w:rPr>
        <w:t>Se aprueba el acta 2</w:t>
      </w:r>
      <w:r w:rsidR="00562C8A" w:rsidRPr="001514B8">
        <w:rPr>
          <w:rFonts w:ascii="Arial" w:eastAsia="Times New Roman" w:hAnsi="Arial" w:cs="Arial"/>
          <w:color w:val="000000" w:themeColor="text1"/>
          <w:lang w:eastAsia="es-ES_tradnl"/>
        </w:rPr>
        <w:t>2</w:t>
      </w:r>
      <w:r w:rsidR="00E72008">
        <w:rPr>
          <w:rFonts w:ascii="Arial" w:eastAsia="Times New Roman" w:hAnsi="Arial" w:cs="Arial"/>
          <w:color w:val="000000" w:themeColor="text1"/>
          <w:lang w:eastAsia="es-ES_tradnl"/>
        </w:rPr>
        <w:t>2</w:t>
      </w:r>
      <w:r w:rsidRPr="001514B8">
        <w:rPr>
          <w:rFonts w:ascii="Arial" w:eastAsia="Times New Roman" w:hAnsi="Arial" w:cs="Arial"/>
          <w:color w:val="000000" w:themeColor="text1"/>
          <w:lang w:eastAsia="es-ES_tradnl"/>
        </w:rPr>
        <w:t xml:space="preserve"> de Junta Directiva.</w:t>
      </w:r>
    </w:p>
    <w:p w14:paraId="1B16001C" w14:textId="77777777" w:rsidR="00C972B0" w:rsidRPr="001514B8" w:rsidRDefault="00C972B0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360EFD7A" w14:textId="77777777" w:rsidR="00C972B0" w:rsidRPr="001514B8" w:rsidRDefault="00C972B0" w:rsidP="001514B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1514B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Artículo II: Informes</w:t>
      </w:r>
    </w:p>
    <w:p w14:paraId="43DC6AD8" w14:textId="77777777" w:rsidR="0095662A" w:rsidRPr="001514B8" w:rsidRDefault="0095662A" w:rsidP="001514B8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30AE6AFB" w14:textId="4A8063E8" w:rsidR="00530BD3" w:rsidRPr="001514B8" w:rsidRDefault="0095662A" w:rsidP="001514B8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1514B8">
        <w:rPr>
          <w:rFonts w:ascii="Arial" w:hAnsi="Arial" w:cs="Arial"/>
          <w:color w:val="000000" w:themeColor="text1"/>
        </w:rPr>
        <w:t xml:space="preserve">Se </w:t>
      </w:r>
      <w:r w:rsidR="00765255" w:rsidRPr="001514B8">
        <w:rPr>
          <w:rFonts w:ascii="Arial" w:hAnsi="Arial" w:cs="Arial"/>
          <w:color w:val="000000" w:themeColor="text1"/>
        </w:rPr>
        <w:t xml:space="preserve">espera que la casa del </w:t>
      </w:r>
      <w:r w:rsidRPr="001514B8">
        <w:rPr>
          <w:rFonts w:ascii="Arial" w:hAnsi="Arial" w:cs="Arial"/>
          <w:color w:val="000000" w:themeColor="text1"/>
        </w:rPr>
        <w:t>Casa del Periodista Centroamericano</w:t>
      </w:r>
      <w:r w:rsidR="00765255" w:rsidRPr="001514B8">
        <w:rPr>
          <w:rFonts w:ascii="Arial" w:hAnsi="Arial" w:cs="Arial"/>
          <w:color w:val="000000" w:themeColor="text1"/>
        </w:rPr>
        <w:t xml:space="preserve"> inicie en Junio. Se atendió al </w:t>
      </w:r>
      <w:r w:rsidR="00BD1B43" w:rsidRPr="001514B8">
        <w:rPr>
          <w:rFonts w:ascii="Arial" w:hAnsi="Arial" w:cs="Arial"/>
          <w:color w:val="000000" w:themeColor="text1"/>
        </w:rPr>
        <w:t xml:space="preserve">encargado regional de la </w:t>
      </w:r>
      <w:r w:rsidR="00BD1B43" w:rsidRPr="001514B8">
        <w:rPr>
          <w:rStyle w:val="nf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DW </w:t>
      </w:r>
      <w:proofErr w:type="spellStart"/>
      <w:r w:rsidR="00BD1B43" w:rsidRPr="001514B8">
        <w:rPr>
          <w:rStyle w:val="nf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Akademie</w:t>
      </w:r>
      <w:proofErr w:type="spellEnd"/>
      <w:r w:rsidR="00BD1B43" w:rsidRPr="001514B8">
        <w:rPr>
          <w:rFonts w:ascii="Arial" w:hAnsi="Arial" w:cs="Arial"/>
          <w:color w:val="000000" w:themeColor="text1"/>
        </w:rPr>
        <w:t xml:space="preserve"> </w:t>
      </w:r>
      <w:r w:rsidR="00765255" w:rsidRPr="001514B8">
        <w:rPr>
          <w:rFonts w:ascii="Arial" w:hAnsi="Arial" w:cs="Arial"/>
          <w:color w:val="000000" w:themeColor="text1"/>
        </w:rPr>
        <w:t xml:space="preserve">visitó varias alternativas y al final están decidiendo entre una casa donde estuvo la embajada de España por CANARA y un piso en </w:t>
      </w:r>
      <w:proofErr w:type="spellStart"/>
      <w:r w:rsidR="00765255" w:rsidRPr="001514B8">
        <w:rPr>
          <w:rFonts w:ascii="Arial" w:hAnsi="Arial" w:cs="Arial"/>
          <w:color w:val="000000" w:themeColor="text1"/>
        </w:rPr>
        <w:t>Ofiplaza</w:t>
      </w:r>
      <w:proofErr w:type="spellEnd"/>
      <w:r w:rsidR="00765255" w:rsidRPr="001514B8">
        <w:rPr>
          <w:rFonts w:ascii="Arial" w:hAnsi="Arial" w:cs="Arial"/>
          <w:color w:val="000000" w:themeColor="text1"/>
        </w:rPr>
        <w:t xml:space="preserve"> del este, Edificio, en San Pedro por la rotonda de La Bandera.</w:t>
      </w:r>
    </w:p>
    <w:p w14:paraId="39253BD5" w14:textId="2E4AE671" w:rsidR="0095662A" w:rsidRPr="001514B8" w:rsidRDefault="0095662A" w:rsidP="001514B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178A3C1" w14:textId="7B37742C" w:rsidR="00765255" w:rsidRPr="00AC63E2" w:rsidRDefault="00562C8A" w:rsidP="001514B8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1514B8">
        <w:rPr>
          <w:rFonts w:ascii="Arial" w:hAnsi="Arial" w:cs="Arial"/>
          <w:color w:val="000000" w:themeColor="text1"/>
          <w:shd w:val="clear" w:color="auto" w:fill="FFFFFF"/>
        </w:rPr>
        <w:t>C</w:t>
      </w:r>
      <w:r w:rsidR="007E030E" w:rsidRPr="001514B8">
        <w:rPr>
          <w:rFonts w:ascii="Arial" w:hAnsi="Arial" w:cs="Arial"/>
          <w:color w:val="000000" w:themeColor="text1"/>
          <w:shd w:val="clear" w:color="auto" w:fill="FFFFFF"/>
        </w:rPr>
        <w:t xml:space="preserve">on el </w:t>
      </w:r>
      <w:r w:rsidR="00AC63E2">
        <w:rPr>
          <w:rFonts w:ascii="Arial" w:hAnsi="Arial" w:cs="Arial"/>
          <w:color w:val="000000" w:themeColor="text1"/>
          <w:shd w:val="clear" w:color="auto" w:fill="FFFFFF"/>
        </w:rPr>
        <w:t xml:space="preserve">apoyo del IPLEX, </w:t>
      </w:r>
      <w:r w:rsidR="007E030E" w:rsidRPr="001514B8">
        <w:rPr>
          <w:rFonts w:ascii="Arial" w:hAnsi="Arial" w:cs="Arial"/>
          <w:color w:val="000000" w:themeColor="text1"/>
          <w:shd w:val="clear" w:color="auto" w:fill="FFFFFF"/>
        </w:rPr>
        <w:t>Colegio de Periodistas y PROLEDI</w:t>
      </w:r>
      <w:r w:rsidR="0095662A" w:rsidRPr="001514B8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1F6ACF" w:rsidRPr="001514B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5662A" w:rsidRPr="001514B8">
        <w:rPr>
          <w:rFonts w:ascii="Arial" w:hAnsi="Arial" w:cs="Arial"/>
          <w:color w:val="000000" w:themeColor="text1"/>
          <w:shd w:val="clear" w:color="auto" w:fill="FFFFFF"/>
        </w:rPr>
        <w:t xml:space="preserve">para </w:t>
      </w:r>
      <w:r w:rsidR="001F6ACF" w:rsidRPr="001514B8">
        <w:rPr>
          <w:rFonts w:ascii="Arial" w:hAnsi="Arial" w:cs="Arial"/>
          <w:color w:val="000000" w:themeColor="text1"/>
          <w:shd w:val="clear" w:color="auto" w:fill="FFFFFF"/>
        </w:rPr>
        <w:t xml:space="preserve">la </w:t>
      </w:r>
      <w:r w:rsidR="0095662A" w:rsidRPr="001514B8">
        <w:rPr>
          <w:rFonts w:ascii="Arial" w:hAnsi="Arial" w:cs="Arial"/>
          <w:color w:val="000000" w:themeColor="text1"/>
          <w:shd w:val="clear" w:color="auto" w:fill="FFFFFF"/>
        </w:rPr>
        <w:t xml:space="preserve"> celebración del 3 de mayo</w:t>
      </w:r>
      <w:r w:rsidR="00B119E8" w:rsidRPr="001514B8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95662A" w:rsidRPr="001514B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514B8">
        <w:rPr>
          <w:rFonts w:ascii="Arial" w:hAnsi="Arial" w:cs="Arial"/>
          <w:color w:val="000000" w:themeColor="text1"/>
          <w:shd w:val="clear" w:color="auto" w:fill="FFFFFF"/>
        </w:rPr>
        <w:t xml:space="preserve">se </w:t>
      </w:r>
      <w:r w:rsidR="00765255" w:rsidRPr="001514B8">
        <w:rPr>
          <w:rFonts w:ascii="Arial" w:hAnsi="Arial" w:cs="Arial"/>
          <w:color w:val="000000" w:themeColor="text1"/>
          <w:shd w:val="clear" w:color="auto" w:fill="FFFFFF"/>
        </w:rPr>
        <w:t xml:space="preserve">publicó en medios y por redes </w:t>
      </w:r>
      <w:r w:rsidRPr="001514B8">
        <w:rPr>
          <w:rFonts w:ascii="Arial" w:hAnsi="Arial" w:cs="Arial"/>
          <w:color w:val="000000" w:themeColor="text1"/>
          <w:shd w:val="clear" w:color="auto" w:fill="FFFFFF"/>
        </w:rPr>
        <w:t>una nota conjunta</w:t>
      </w:r>
      <w:r w:rsidR="005A000E" w:rsidRPr="001514B8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5A000E" w:rsidRPr="00AC63E2">
        <w:rPr>
          <w:rFonts w:ascii="Arial" w:hAnsi="Arial" w:cs="Arial"/>
          <w:b/>
          <w:bCs/>
          <w:color w:val="000000" w:themeColor="text1"/>
          <w:shd w:val="clear" w:color="auto" w:fill="FFFFFF"/>
        </w:rPr>
        <w:t>Proteger la Prensa es proteger la democracia.</w:t>
      </w:r>
      <w:r w:rsidRPr="00AC63E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625A466C" w14:textId="77777777" w:rsidR="00765255" w:rsidRPr="001514B8" w:rsidRDefault="00765255" w:rsidP="001514B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D75CBCF" w14:textId="70A8A132" w:rsidR="00765255" w:rsidRPr="001514B8" w:rsidRDefault="002C2392" w:rsidP="001514B8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14B8">
        <w:rPr>
          <w:rFonts w:ascii="Arial" w:hAnsi="Arial" w:cs="Arial"/>
          <w:color w:val="000000"/>
        </w:rPr>
        <w:t xml:space="preserve">Se </w:t>
      </w:r>
      <w:r w:rsidR="00765255" w:rsidRPr="001514B8">
        <w:rPr>
          <w:rFonts w:ascii="Arial" w:hAnsi="Arial" w:cs="Arial"/>
          <w:color w:val="000000"/>
        </w:rPr>
        <w:t>sigue</w:t>
      </w:r>
      <w:r w:rsidRPr="001514B8">
        <w:rPr>
          <w:rFonts w:ascii="Arial" w:hAnsi="Arial" w:cs="Arial"/>
          <w:color w:val="000000"/>
        </w:rPr>
        <w:t xml:space="preserve"> ejecutando gracias al apoyo de la</w:t>
      </w:r>
      <w:r w:rsidR="001F6ACF" w:rsidRPr="001514B8">
        <w:rPr>
          <w:rFonts w:ascii="Arial" w:hAnsi="Arial" w:cs="Arial"/>
          <w:color w:val="000000"/>
        </w:rPr>
        <w:t xml:space="preserve"> la Fundación Panamericana de Desarrollo (PADF por sus siglas en inglés) </w:t>
      </w:r>
      <w:r w:rsidRPr="001514B8">
        <w:rPr>
          <w:rFonts w:ascii="Arial" w:hAnsi="Arial" w:cs="Arial"/>
          <w:color w:val="000000"/>
        </w:rPr>
        <w:t xml:space="preserve">el </w:t>
      </w:r>
      <w:r w:rsidR="001F6ACF" w:rsidRPr="001514B8">
        <w:rPr>
          <w:rFonts w:ascii="Arial" w:hAnsi="Arial" w:cs="Arial"/>
          <w:color w:val="000000"/>
        </w:rPr>
        <w:t>“</w:t>
      </w:r>
      <w:r w:rsidR="001F6ACF" w:rsidRPr="001514B8">
        <w:rPr>
          <w:rFonts w:ascii="Arial" w:hAnsi="Arial" w:cs="Arial"/>
          <w:color w:val="000000"/>
          <w:lang w:val="es-PY"/>
        </w:rPr>
        <w:t xml:space="preserve">Small Grants” por </w:t>
      </w:r>
      <w:r w:rsidR="001F6ACF" w:rsidRPr="001514B8">
        <w:rPr>
          <w:rFonts w:ascii="Arial" w:hAnsi="Arial" w:cs="Arial"/>
          <w:color w:val="000000"/>
          <w:lang w:val="es-HN"/>
        </w:rPr>
        <w:t>15,000 dólares con el fin de promocionar y fortalecer el impacto del Monitoreo sobre libertad de Expresión en Costa Rica y el Informe Sombra regional de</w:t>
      </w:r>
      <w:r w:rsidR="001F6ACF" w:rsidRPr="001514B8">
        <w:rPr>
          <w:rFonts w:ascii="Arial" w:hAnsi="Arial" w:cs="Arial"/>
          <w:color w:val="000000"/>
        </w:rPr>
        <w:t xml:space="preserve"> la Red Voces del Sur (</w:t>
      </w:r>
      <w:proofErr w:type="spellStart"/>
      <w:r w:rsidR="001F6ACF" w:rsidRPr="001514B8">
        <w:rPr>
          <w:rFonts w:ascii="Arial" w:hAnsi="Arial" w:cs="Arial"/>
          <w:color w:val="000000"/>
        </w:rPr>
        <w:t>VdS</w:t>
      </w:r>
      <w:proofErr w:type="spellEnd"/>
      <w:r w:rsidR="001F6ACF" w:rsidRPr="001514B8">
        <w:rPr>
          <w:rFonts w:ascii="Arial" w:hAnsi="Arial" w:cs="Arial"/>
          <w:color w:val="000000"/>
        </w:rPr>
        <w:t xml:space="preserve">). </w:t>
      </w:r>
      <w:r w:rsidR="00765255" w:rsidRPr="001514B8">
        <w:rPr>
          <w:rFonts w:ascii="Arial" w:hAnsi="Arial" w:cs="Arial"/>
          <w:color w:val="000000"/>
        </w:rPr>
        <w:t xml:space="preserve">Ya se definieron las fechas en </w:t>
      </w:r>
      <w:r w:rsidRPr="001514B8">
        <w:rPr>
          <w:rFonts w:ascii="Arial" w:hAnsi="Arial" w:cs="Arial"/>
          <w:color w:val="000000"/>
        </w:rPr>
        <w:t>Liberia, Pérez Zeledón y Ciudad Quesada</w:t>
      </w:r>
      <w:r w:rsidR="00765255" w:rsidRPr="001514B8">
        <w:rPr>
          <w:rFonts w:ascii="Arial" w:hAnsi="Arial" w:cs="Arial"/>
          <w:color w:val="000000"/>
        </w:rPr>
        <w:t>. Nuestra Vice Presidenta y nuestra Fiscal están apoyando este proyecto.</w:t>
      </w:r>
    </w:p>
    <w:p w14:paraId="3B2E8EE6" w14:textId="77777777" w:rsidR="00765255" w:rsidRPr="001514B8" w:rsidRDefault="00765255" w:rsidP="001514B8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9583092" w14:textId="03B4A56B" w:rsidR="001F6ACF" w:rsidRPr="001514B8" w:rsidRDefault="002C2392" w:rsidP="001514B8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  <w:r w:rsidRPr="001514B8">
        <w:rPr>
          <w:rFonts w:ascii="Arial" w:hAnsi="Arial" w:cs="Arial"/>
          <w:color w:val="000000"/>
          <w:lang w:val="es-HN"/>
        </w:rPr>
        <w:t xml:space="preserve">Se </w:t>
      </w:r>
      <w:r w:rsidR="00765255" w:rsidRPr="001514B8">
        <w:rPr>
          <w:rFonts w:ascii="Arial" w:hAnsi="Arial" w:cs="Arial"/>
          <w:color w:val="000000"/>
          <w:lang w:val="es-HN"/>
        </w:rPr>
        <w:t>han realizado los tr</w:t>
      </w:r>
      <w:r w:rsidR="00E72008">
        <w:rPr>
          <w:rFonts w:ascii="Arial" w:hAnsi="Arial" w:cs="Arial"/>
          <w:color w:val="000000"/>
          <w:lang w:val="es-HN"/>
        </w:rPr>
        <w:t>á</w:t>
      </w:r>
      <w:r w:rsidR="00765255" w:rsidRPr="001514B8">
        <w:rPr>
          <w:rFonts w:ascii="Arial" w:hAnsi="Arial" w:cs="Arial"/>
          <w:color w:val="000000"/>
          <w:lang w:val="es-HN"/>
        </w:rPr>
        <w:t>mites con la</w:t>
      </w:r>
      <w:r w:rsidRPr="001514B8">
        <w:rPr>
          <w:rFonts w:ascii="Arial" w:hAnsi="Arial" w:cs="Arial"/>
          <w:color w:val="000000"/>
          <w:lang w:val="es-HN"/>
        </w:rPr>
        <w:t xml:space="preserve"> </w:t>
      </w:r>
      <w:proofErr w:type="spellStart"/>
      <w:r w:rsidR="001F6ACF" w:rsidRPr="001514B8">
        <w:rPr>
          <w:rFonts w:ascii="Arial" w:hAnsi="Arial" w:cs="Arial"/>
          <w:color w:val="000000"/>
          <w:lang w:val="es-HN"/>
        </w:rPr>
        <w:t>Knight</w:t>
      </w:r>
      <w:proofErr w:type="spellEnd"/>
      <w:r w:rsidR="001F6ACF" w:rsidRPr="001514B8">
        <w:rPr>
          <w:rFonts w:ascii="Arial" w:hAnsi="Arial" w:cs="Arial"/>
          <w:color w:val="000000"/>
          <w:lang w:val="es-HN"/>
        </w:rPr>
        <w:t xml:space="preserve"> Foundation un “Grant” de 112,500 dólares por año -2 años- por medio del Centro Knight para que el IPLEX continúe asistiendo a los periodistas nicaragüenses exiliados en CR</w:t>
      </w:r>
      <w:r w:rsidRPr="001514B8">
        <w:rPr>
          <w:rFonts w:ascii="Arial" w:hAnsi="Arial" w:cs="Arial"/>
          <w:color w:val="000000"/>
          <w:lang w:val="es-HN"/>
        </w:rPr>
        <w:t xml:space="preserve">. </w:t>
      </w:r>
      <w:r w:rsidR="00765255" w:rsidRPr="001514B8">
        <w:rPr>
          <w:rFonts w:ascii="Arial" w:hAnsi="Arial" w:cs="Arial"/>
          <w:color w:val="000000"/>
          <w:lang w:val="es-HN"/>
        </w:rPr>
        <w:t>Se espera el ingreso de los recursos en las pr</w:t>
      </w:r>
      <w:r w:rsidR="00E72008">
        <w:rPr>
          <w:rFonts w:ascii="Arial" w:hAnsi="Arial" w:cs="Arial"/>
          <w:color w:val="000000"/>
          <w:lang w:val="es-HN"/>
        </w:rPr>
        <w:t>ó</w:t>
      </w:r>
      <w:r w:rsidR="00765255" w:rsidRPr="001514B8">
        <w:rPr>
          <w:rFonts w:ascii="Arial" w:hAnsi="Arial" w:cs="Arial"/>
          <w:color w:val="000000"/>
          <w:lang w:val="es-HN"/>
        </w:rPr>
        <w:t>ximas semanas.</w:t>
      </w:r>
    </w:p>
    <w:p w14:paraId="0B67E995" w14:textId="77777777" w:rsidR="002C2392" w:rsidRPr="001514B8" w:rsidRDefault="002C2392" w:rsidP="001514B8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</w:p>
    <w:p w14:paraId="716F6C6D" w14:textId="53DD3347" w:rsidR="00530BD3" w:rsidRDefault="002C2392" w:rsidP="001514B8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  <w:r w:rsidRPr="001514B8">
        <w:rPr>
          <w:rFonts w:ascii="Arial" w:hAnsi="Arial" w:cs="Arial"/>
          <w:color w:val="000000"/>
          <w:lang w:val="es-HN"/>
        </w:rPr>
        <w:lastRenderedPageBreak/>
        <w:t>Se conoce propuesta de Plan de trabajo del IPLEX para este año, la idea es que sirva como una guía y est</w:t>
      </w:r>
      <w:r w:rsidR="00A924B9" w:rsidRPr="001514B8">
        <w:rPr>
          <w:rFonts w:ascii="Arial" w:hAnsi="Arial" w:cs="Arial"/>
          <w:color w:val="000000"/>
          <w:lang w:val="es-HN"/>
        </w:rPr>
        <w:t>é</w:t>
      </w:r>
      <w:r w:rsidRPr="001514B8">
        <w:rPr>
          <w:rFonts w:ascii="Arial" w:hAnsi="Arial" w:cs="Arial"/>
          <w:color w:val="000000"/>
          <w:lang w:val="es-HN"/>
        </w:rPr>
        <w:t xml:space="preserve"> en constantes modificaciones.</w:t>
      </w:r>
      <w:r w:rsidR="00BD1B43" w:rsidRPr="001514B8">
        <w:rPr>
          <w:rFonts w:ascii="Arial" w:hAnsi="Arial" w:cs="Arial"/>
          <w:color w:val="000000"/>
          <w:lang w:val="es-HN"/>
        </w:rPr>
        <w:t xml:space="preserve"> </w:t>
      </w:r>
    </w:p>
    <w:p w14:paraId="023F12F1" w14:textId="77777777" w:rsidR="00AC63E2" w:rsidRDefault="00AC63E2" w:rsidP="001514B8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</w:p>
    <w:p w14:paraId="798B50A6" w14:textId="7D27F73B" w:rsidR="00AC63E2" w:rsidRPr="00AC63E2" w:rsidRDefault="00AC63E2" w:rsidP="001514B8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lang w:val="es-HN"/>
        </w:rPr>
      </w:pPr>
      <w:r>
        <w:rPr>
          <w:rFonts w:ascii="Arial" w:hAnsi="Arial" w:cs="Arial"/>
          <w:b/>
          <w:bCs/>
          <w:color w:val="000000"/>
          <w:lang w:val="es-HN"/>
        </w:rPr>
        <w:t xml:space="preserve">Articulo III: </w:t>
      </w:r>
      <w:r w:rsidRPr="00AC63E2">
        <w:rPr>
          <w:rFonts w:ascii="Arial" w:hAnsi="Arial" w:cs="Arial"/>
          <w:b/>
          <w:bCs/>
          <w:color w:val="000000"/>
          <w:lang w:val="es-HN"/>
        </w:rPr>
        <w:t xml:space="preserve">Actividades </w:t>
      </w:r>
    </w:p>
    <w:p w14:paraId="69B6AED7" w14:textId="77777777" w:rsidR="00276E1B" w:rsidRDefault="00276E1B" w:rsidP="001514B8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</w:p>
    <w:p w14:paraId="284F4947" w14:textId="03F4457B" w:rsidR="00AC63E2" w:rsidRPr="00AC63E2" w:rsidRDefault="00AC63E2" w:rsidP="00AC63E2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C63E2">
        <w:rPr>
          <w:rFonts w:ascii="Arial" w:hAnsi="Arial" w:cs="Arial"/>
          <w:color w:val="000000" w:themeColor="text1"/>
          <w:shd w:val="clear" w:color="auto" w:fill="FFFFFF"/>
        </w:rPr>
        <w:t xml:space="preserve">El 2 de </w:t>
      </w:r>
      <w:r>
        <w:rPr>
          <w:rFonts w:ascii="Arial" w:hAnsi="Arial" w:cs="Arial"/>
          <w:color w:val="000000" w:themeColor="text1"/>
          <w:shd w:val="clear" w:color="auto" w:fill="FFFFFF"/>
        </w:rPr>
        <w:t>m</w:t>
      </w:r>
      <w:r w:rsidRPr="00AC63E2">
        <w:rPr>
          <w:rFonts w:ascii="Arial" w:hAnsi="Arial" w:cs="Arial"/>
          <w:color w:val="000000" w:themeColor="text1"/>
          <w:shd w:val="clear" w:color="auto" w:fill="FFFFFF"/>
        </w:rPr>
        <w:t xml:space="preserve">ayo nuestro Tesorero presentó en la UNA el reporte de </w:t>
      </w:r>
      <w:r w:rsidRPr="00AC63E2">
        <w:rPr>
          <w:rFonts w:ascii="Arial" w:hAnsi="Arial" w:cs="Arial"/>
          <w:b/>
          <w:bCs/>
          <w:color w:val="000000" w:themeColor="text1"/>
          <w:shd w:val="clear" w:color="auto" w:fill="FFFFFF"/>
        </w:rPr>
        <w:t>Violaciones a la Libertad de Prensa 2023</w:t>
      </w:r>
      <w:r w:rsidRPr="00AC63E2">
        <w:rPr>
          <w:rFonts w:ascii="Arial" w:hAnsi="Arial" w:cs="Arial"/>
          <w:color w:val="000000" w:themeColor="text1"/>
          <w:shd w:val="clear" w:color="auto" w:fill="FFFFFF"/>
        </w:rPr>
        <w:t xml:space="preserve"> que elabora el IPLEX en conjunto con el Informe Regional de Voces del Sur.</w:t>
      </w:r>
    </w:p>
    <w:p w14:paraId="1DF0573C" w14:textId="77777777" w:rsidR="00AC63E2" w:rsidRPr="001514B8" w:rsidRDefault="00AC63E2" w:rsidP="001514B8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</w:p>
    <w:p w14:paraId="60984B6E" w14:textId="08C9EB2D" w:rsidR="00276E1B" w:rsidRPr="001514B8" w:rsidRDefault="00276E1B" w:rsidP="00AC63E2">
      <w:pPr>
        <w:pStyle w:val="gmail-msolist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  <w:r w:rsidRPr="001514B8">
        <w:rPr>
          <w:rFonts w:ascii="Arial" w:hAnsi="Arial" w:cs="Arial"/>
          <w:color w:val="000000"/>
          <w:lang w:val="es-HN"/>
        </w:rPr>
        <w:t>El 2 de mayo se participó en una reunión con funcionarios de</w:t>
      </w:r>
      <w:r w:rsidRPr="001514B8">
        <w:rPr>
          <w:rStyle w:val="nf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 DW </w:t>
      </w:r>
      <w:proofErr w:type="spellStart"/>
      <w:r w:rsidRPr="001514B8">
        <w:rPr>
          <w:rStyle w:val="nf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Akademie</w:t>
      </w:r>
      <w:proofErr w:type="spellEnd"/>
      <w:r w:rsidRPr="001514B8">
        <w:rPr>
          <w:rStyle w:val="nf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 y funcionarios de la UNESCO/Uruguay en Santiago de Chile para conversar sobre la casa del </w:t>
      </w:r>
      <w:r w:rsidR="001514B8" w:rsidRPr="001514B8">
        <w:rPr>
          <w:rStyle w:val="nf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periodista refugiado en Costa Rica.</w:t>
      </w:r>
    </w:p>
    <w:p w14:paraId="33C2C89D" w14:textId="77777777" w:rsidR="00765255" w:rsidRPr="001514B8" w:rsidRDefault="00765255" w:rsidP="001514B8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</w:p>
    <w:p w14:paraId="0EF2954E" w14:textId="77777777" w:rsidR="00276E1B" w:rsidRPr="00AC63E2" w:rsidRDefault="00276E1B" w:rsidP="00AC63E2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eastAsia="es-ES_tradnl"/>
        </w:rPr>
      </w:pPr>
      <w:r w:rsidRPr="00AC63E2">
        <w:rPr>
          <w:rFonts w:ascii="Arial" w:eastAsia="Times New Roman" w:hAnsi="Arial" w:cs="Arial"/>
          <w:color w:val="1D2228"/>
          <w:lang w:eastAsia="es-ES_tradnl"/>
        </w:rPr>
        <w:t xml:space="preserve">La Vice Presidenta participó el 6 de mayo en un almuerzo en la casa de </w:t>
      </w:r>
      <w:r w:rsidRPr="00AC63E2">
        <w:rPr>
          <w:rFonts w:ascii="Arial" w:eastAsia="Times New Roman" w:hAnsi="Arial" w:cs="Arial"/>
          <w:color w:val="222222"/>
          <w:lang w:val="es-ES" w:eastAsia="es-ES_tradnl"/>
        </w:rPr>
        <w:t>de habitación del Señor Vincent Laurent, Jefe de misión adjunto de la Embajada de Suiza, con el motivo de conversar sobre la situación de la prensa en Costa Rica.</w:t>
      </w:r>
    </w:p>
    <w:p w14:paraId="06D1CC32" w14:textId="77777777" w:rsidR="00276E1B" w:rsidRPr="001514B8" w:rsidRDefault="00276E1B" w:rsidP="001514B8">
      <w:pPr>
        <w:pStyle w:val="yiv3640356832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</w:p>
    <w:p w14:paraId="4909C623" w14:textId="354230B3" w:rsidR="00765255" w:rsidRPr="001514B8" w:rsidRDefault="00A924B9" w:rsidP="00AC63E2">
      <w:pPr>
        <w:pStyle w:val="yiv3640356832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1514B8">
        <w:rPr>
          <w:rFonts w:ascii="Arial" w:hAnsi="Arial" w:cs="Arial"/>
          <w:color w:val="1D2228"/>
          <w:lang w:val="es-HN"/>
        </w:rPr>
        <w:t xml:space="preserve">El 16 de mayo se participó en una actividad de la </w:t>
      </w:r>
      <w:r w:rsidR="005A000E" w:rsidRPr="001514B8">
        <w:rPr>
          <w:rFonts w:ascii="Arial" w:hAnsi="Arial" w:cs="Arial"/>
          <w:color w:val="1D2228"/>
        </w:rPr>
        <w:t xml:space="preserve">Embajada de Estados Unidos </w:t>
      </w:r>
      <w:r w:rsidRPr="001514B8">
        <w:rPr>
          <w:rFonts w:ascii="Arial" w:hAnsi="Arial" w:cs="Arial"/>
          <w:b/>
          <w:bCs/>
          <w:color w:val="1D2228"/>
        </w:rPr>
        <w:t xml:space="preserve">Periodismo ante la crisis ambiental: ¿qué se discutió en </w:t>
      </w:r>
      <w:r w:rsidR="005A000E" w:rsidRPr="001514B8">
        <w:rPr>
          <w:rFonts w:ascii="Arial" w:hAnsi="Arial" w:cs="Arial"/>
          <w:b/>
          <w:bCs/>
          <w:color w:val="1D2228"/>
        </w:rPr>
        <w:t>la conferencia de</w:t>
      </w:r>
      <w:r w:rsidRPr="001514B8">
        <w:rPr>
          <w:rFonts w:ascii="Arial" w:hAnsi="Arial" w:cs="Arial"/>
          <w:b/>
          <w:bCs/>
          <w:color w:val="1D2228"/>
        </w:rPr>
        <w:t xml:space="preserve">l Día Mundial de la Libertad de Prensa organizado por la </w:t>
      </w:r>
      <w:r w:rsidR="005A000E" w:rsidRPr="001514B8">
        <w:rPr>
          <w:rFonts w:ascii="Arial" w:hAnsi="Arial" w:cs="Arial"/>
          <w:b/>
          <w:bCs/>
          <w:color w:val="1D2228"/>
        </w:rPr>
        <w:t xml:space="preserve"> UNESCO</w:t>
      </w:r>
      <w:r w:rsidRPr="001514B8">
        <w:rPr>
          <w:rFonts w:ascii="Arial" w:hAnsi="Arial" w:cs="Arial"/>
          <w:b/>
          <w:bCs/>
          <w:color w:val="1D2228"/>
        </w:rPr>
        <w:t xml:space="preserve"> en Chile</w:t>
      </w:r>
      <w:r w:rsidR="005A000E" w:rsidRPr="001514B8">
        <w:rPr>
          <w:rFonts w:ascii="Arial" w:hAnsi="Arial" w:cs="Arial"/>
          <w:b/>
          <w:bCs/>
          <w:color w:val="1D2228"/>
        </w:rPr>
        <w:t>,</w:t>
      </w:r>
      <w:r w:rsidRPr="001514B8">
        <w:rPr>
          <w:rFonts w:ascii="Arial" w:hAnsi="Arial" w:cs="Arial"/>
          <w:b/>
          <w:bCs/>
          <w:color w:val="1D2228"/>
        </w:rPr>
        <w:t xml:space="preserve"> sobre </w:t>
      </w:r>
      <w:r w:rsidR="005A000E" w:rsidRPr="001514B8">
        <w:rPr>
          <w:rFonts w:ascii="Arial" w:hAnsi="Arial" w:cs="Arial"/>
          <w:b/>
          <w:bCs/>
          <w:color w:val="1D2228"/>
        </w:rPr>
        <w:t>tendencias en cobertura de asuntos ambientales</w:t>
      </w:r>
      <w:r w:rsidRPr="001514B8">
        <w:rPr>
          <w:rFonts w:ascii="Arial" w:hAnsi="Arial" w:cs="Arial"/>
          <w:b/>
          <w:bCs/>
          <w:color w:val="1D2228"/>
        </w:rPr>
        <w:t>?</w:t>
      </w:r>
      <w:r w:rsidR="009C063E">
        <w:rPr>
          <w:rFonts w:ascii="Arial" w:hAnsi="Arial" w:cs="Arial"/>
          <w:b/>
          <w:bCs/>
          <w:color w:val="1D2228"/>
        </w:rPr>
        <w:t>.</w:t>
      </w:r>
    </w:p>
    <w:p w14:paraId="7FCD3A02" w14:textId="344D5546" w:rsidR="005A000E" w:rsidRPr="005A000E" w:rsidRDefault="005A000E" w:rsidP="00AC63E2">
      <w:pPr>
        <w:shd w:val="clear" w:color="auto" w:fill="FFFFFF"/>
        <w:ind w:firstLine="60"/>
        <w:jc w:val="both"/>
        <w:rPr>
          <w:rFonts w:ascii="Arial" w:eastAsia="Times New Roman" w:hAnsi="Arial" w:cs="Arial"/>
          <w:color w:val="1D2228"/>
          <w:lang w:eastAsia="es-ES_tradnl"/>
        </w:rPr>
      </w:pPr>
    </w:p>
    <w:p w14:paraId="7E7A12CA" w14:textId="15CD25FD" w:rsidR="005A000E" w:rsidRPr="00AC63E2" w:rsidRDefault="00276E1B" w:rsidP="00AC63E2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es-ES_tradnl"/>
        </w:rPr>
      </w:pPr>
      <w:r w:rsidRPr="00AC63E2">
        <w:rPr>
          <w:rFonts w:ascii="Arial" w:eastAsia="Times New Roman" w:hAnsi="Arial" w:cs="Arial"/>
          <w:color w:val="1D2228"/>
          <w:lang w:eastAsia="es-ES_tradnl"/>
        </w:rPr>
        <w:t>El 22 de mayo la UNESCO nos invitó a participar como panelista del conversatorio</w:t>
      </w:r>
      <w:r w:rsidR="005A000E" w:rsidRPr="00AC63E2">
        <w:rPr>
          <w:rFonts w:ascii="Arial" w:eastAsia="Times New Roman" w:hAnsi="Arial" w:cs="Arial"/>
          <w:color w:val="000000"/>
          <w:lang w:eastAsia="es-ES_tradnl"/>
        </w:rPr>
        <w:t> </w:t>
      </w:r>
      <w:r w:rsidR="005A000E" w:rsidRPr="00AC63E2">
        <w:rPr>
          <w:rFonts w:ascii="Arial" w:eastAsia="Times New Roman" w:hAnsi="Arial" w:cs="Arial"/>
          <w:b/>
          <w:bCs/>
          <w:i/>
          <w:iCs/>
          <w:color w:val="000000"/>
          <w:lang w:eastAsia="es-ES_tradnl"/>
        </w:rPr>
        <w:t>Prensa para el planeta: El periodismo ante la crisis ambiental</w:t>
      </w:r>
      <w:r w:rsidR="005A000E" w:rsidRPr="00AC63E2">
        <w:rPr>
          <w:rFonts w:ascii="Arial" w:eastAsia="Times New Roman" w:hAnsi="Arial" w:cs="Arial"/>
          <w:i/>
          <w:iCs/>
          <w:color w:val="000000"/>
          <w:lang w:eastAsia="es-ES_tradnl"/>
        </w:rPr>
        <w:t>, </w:t>
      </w:r>
      <w:r w:rsidR="005A000E" w:rsidRPr="00AC63E2">
        <w:rPr>
          <w:rFonts w:ascii="Arial" w:eastAsia="Times New Roman" w:hAnsi="Arial" w:cs="Arial"/>
          <w:color w:val="000000"/>
          <w:lang w:eastAsia="es-ES_tradnl"/>
        </w:rPr>
        <w:t>el cual se llevará a cabo en el Hotel Parque del Lago, en San José, Costa Rica</w:t>
      </w:r>
      <w:r w:rsidRPr="00AC63E2">
        <w:rPr>
          <w:rFonts w:ascii="Arial" w:eastAsia="Times New Roman" w:hAnsi="Arial" w:cs="Arial"/>
          <w:color w:val="000000"/>
          <w:lang w:eastAsia="es-ES_tradnl"/>
        </w:rPr>
        <w:t>.</w:t>
      </w:r>
    </w:p>
    <w:p w14:paraId="6271BFFA" w14:textId="77777777" w:rsidR="00276E1B" w:rsidRPr="001514B8" w:rsidRDefault="00276E1B" w:rsidP="001514B8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es-ES_tradnl"/>
        </w:rPr>
      </w:pPr>
    </w:p>
    <w:p w14:paraId="33E38DAD" w14:textId="77777777" w:rsidR="00276E1B" w:rsidRPr="00AC63E2" w:rsidRDefault="00276E1B" w:rsidP="00AC63E2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1D2228"/>
          <w:lang w:eastAsia="es-ES_tradnl"/>
        </w:rPr>
      </w:pPr>
      <w:r w:rsidRPr="00AC63E2">
        <w:rPr>
          <w:rFonts w:ascii="Arial" w:eastAsia="Times New Roman" w:hAnsi="Arial" w:cs="Arial"/>
          <w:color w:val="1D2228"/>
          <w:lang w:eastAsia="es-ES_tradnl"/>
        </w:rPr>
        <w:t xml:space="preserve">El próximo 23 de mayo nuestro Vocal II y la Presidencia tendrán una reunión con </w:t>
      </w:r>
      <w:r w:rsidRPr="00AC63E2">
        <w:rPr>
          <w:rFonts w:ascii="Arial" w:eastAsia="Times New Roman" w:hAnsi="Arial" w:cs="Arial"/>
          <w:color w:val="444444"/>
          <w:lang w:eastAsia="es-ES_tradnl"/>
        </w:rPr>
        <w:t>Camila Estella</w:t>
      </w:r>
      <w:r w:rsidRPr="00AC63E2">
        <w:rPr>
          <w:rFonts w:ascii="Arial" w:eastAsia="Times New Roman" w:hAnsi="Arial" w:cs="Arial"/>
          <w:color w:val="1D2228"/>
          <w:lang w:eastAsia="es-ES_tradnl"/>
        </w:rPr>
        <w:t xml:space="preserve"> de la Fundación </w:t>
      </w:r>
      <w:r w:rsidRPr="00AC63E2">
        <w:rPr>
          <w:rFonts w:ascii="Arial" w:hAnsi="Arial" w:cs="Arial"/>
          <w:color w:val="1D2228"/>
          <w:shd w:val="clear" w:color="auto" w:fill="FFFFFF"/>
        </w:rPr>
        <w:t xml:space="preserve">Thomson Reuters. Dicha fundación está </w:t>
      </w:r>
      <w:r w:rsidRPr="00AC63E2">
        <w:rPr>
          <w:rFonts w:ascii="Arial" w:eastAsia="Times New Roman" w:hAnsi="Arial" w:cs="Arial"/>
          <w:color w:val="1D2228"/>
          <w:lang w:eastAsia="es-ES_tradnl"/>
        </w:rPr>
        <w:t>trabajando en un proyecto de medios en el exilio, que se ampliará en los próximos meses. Por el momento, apoyan a medios en cuestiones legales que tienen que ver con sus operaciones básicas (constitución en otro país, temas impositivos, laborales), con foco en Costa Rica y México. La idea es explorar posibilidades de colaboración.</w:t>
      </w:r>
    </w:p>
    <w:p w14:paraId="56BCA55B" w14:textId="77777777" w:rsidR="005A000E" w:rsidRPr="001514B8" w:rsidRDefault="005A000E" w:rsidP="001514B8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</w:rPr>
      </w:pPr>
    </w:p>
    <w:p w14:paraId="031C100D" w14:textId="18825840" w:rsidR="005A000E" w:rsidRDefault="00276E1B" w:rsidP="00AC63E2">
      <w:pPr>
        <w:pStyle w:val="gmail-msolistparagraph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1514B8">
        <w:rPr>
          <w:rFonts w:ascii="Arial" w:hAnsi="Arial" w:cs="Arial"/>
        </w:rPr>
        <w:t xml:space="preserve">El 31 de mayo el IPLEX realizará un taller </w:t>
      </w:r>
      <w:r w:rsidR="005A000E" w:rsidRPr="00AC63E2">
        <w:rPr>
          <w:rFonts w:ascii="Arial" w:hAnsi="Arial" w:cs="Arial"/>
          <w:b/>
          <w:bCs/>
          <w:color w:val="000000" w:themeColor="text1"/>
        </w:rPr>
        <w:t>Amenazas a la libertad de prensa en Costa Rica</w:t>
      </w:r>
      <w:r w:rsidRPr="00AC63E2">
        <w:rPr>
          <w:rFonts w:ascii="Arial" w:hAnsi="Arial" w:cs="Arial"/>
          <w:b/>
          <w:bCs/>
          <w:color w:val="000000" w:themeColor="text1"/>
        </w:rPr>
        <w:t>. P</w:t>
      </w:r>
      <w:r w:rsidR="005A000E" w:rsidRPr="00AC63E2">
        <w:rPr>
          <w:rFonts w:ascii="Arial" w:hAnsi="Arial" w:cs="Arial"/>
          <w:b/>
          <w:bCs/>
          <w:color w:val="000000" w:themeColor="text1"/>
        </w:rPr>
        <w:t>resentación, debate y caminos</w:t>
      </w:r>
      <w:r w:rsidRPr="001514B8">
        <w:rPr>
          <w:rFonts w:ascii="Arial" w:hAnsi="Arial" w:cs="Arial"/>
          <w:color w:val="000000" w:themeColor="text1"/>
        </w:rPr>
        <w:t xml:space="preserve">. </w:t>
      </w:r>
      <w:r w:rsidR="005A000E" w:rsidRPr="001514B8">
        <w:rPr>
          <w:rFonts w:ascii="Arial" w:hAnsi="Arial" w:cs="Arial"/>
          <w:color w:val="000000" w:themeColor="text1"/>
        </w:rPr>
        <w:t>Es un evento pequeño de 15 personas</w:t>
      </w:r>
      <w:r w:rsidRPr="001514B8">
        <w:rPr>
          <w:rFonts w:ascii="Arial" w:hAnsi="Arial" w:cs="Arial"/>
          <w:color w:val="000000" w:themeColor="text1"/>
        </w:rPr>
        <w:t>, para desde una</w:t>
      </w:r>
      <w:r w:rsidR="005A000E" w:rsidRPr="001514B8">
        <w:rPr>
          <w:rFonts w:ascii="Arial" w:hAnsi="Arial" w:cs="Arial"/>
          <w:color w:val="000000" w:themeColor="text1"/>
        </w:rPr>
        <w:t xml:space="preserve"> perspectiva técnica </w:t>
      </w:r>
      <w:r w:rsidRPr="001514B8">
        <w:rPr>
          <w:rFonts w:ascii="Arial" w:hAnsi="Arial" w:cs="Arial"/>
          <w:color w:val="000000" w:themeColor="text1"/>
        </w:rPr>
        <w:t xml:space="preserve">construir </w:t>
      </w:r>
      <w:r w:rsidR="005A000E" w:rsidRPr="001514B8">
        <w:rPr>
          <w:rFonts w:ascii="Arial" w:hAnsi="Arial" w:cs="Arial"/>
          <w:color w:val="000000" w:themeColor="text1"/>
        </w:rPr>
        <w:t>una posible hoja de ruta</w:t>
      </w:r>
      <w:r w:rsidRPr="001514B8">
        <w:rPr>
          <w:rFonts w:ascii="Arial" w:hAnsi="Arial" w:cs="Arial"/>
          <w:color w:val="000000" w:themeColor="text1"/>
        </w:rPr>
        <w:t>.</w:t>
      </w:r>
    </w:p>
    <w:p w14:paraId="0D28FD6E" w14:textId="77777777" w:rsidR="00611A7C" w:rsidRDefault="00611A7C" w:rsidP="00611A7C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48C7E706" w14:textId="523B2ACE" w:rsidR="00C972B0" w:rsidRPr="006924BA" w:rsidRDefault="00C972B0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6924BA">
        <w:rPr>
          <w:rFonts w:ascii="Arial" w:eastAsia="Times New Roman" w:hAnsi="Arial" w:cs="Arial"/>
          <w:color w:val="000000" w:themeColor="text1"/>
          <w:lang w:eastAsia="es-ES_tradnl"/>
        </w:rPr>
        <w:t>Convocar a la reunión de Junta Directiva</w:t>
      </w:r>
      <w:r w:rsidR="00BD1B43" w:rsidRPr="006924BA">
        <w:rPr>
          <w:rFonts w:ascii="Arial" w:eastAsia="Times New Roman" w:hAnsi="Arial" w:cs="Arial"/>
          <w:color w:val="000000" w:themeColor="text1"/>
          <w:lang w:eastAsia="es-ES_tradnl"/>
        </w:rPr>
        <w:t xml:space="preserve"> el </w:t>
      </w:r>
      <w:r w:rsidR="006924BA" w:rsidRPr="006924BA">
        <w:rPr>
          <w:rFonts w:ascii="Arial" w:eastAsia="Times New Roman" w:hAnsi="Arial" w:cs="Arial"/>
          <w:color w:val="000000" w:themeColor="text1"/>
          <w:lang w:eastAsia="es-ES_tradnl"/>
        </w:rPr>
        <w:t>miércoles 26</w:t>
      </w:r>
      <w:r w:rsidR="001514B8" w:rsidRPr="006924BA">
        <w:rPr>
          <w:rFonts w:ascii="Arial" w:eastAsia="Times New Roman" w:hAnsi="Arial" w:cs="Arial"/>
          <w:color w:val="000000" w:themeColor="text1"/>
          <w:lang w:eastAsia="es-ES_tradnl"/>
        </w:rPr>
        <w:t xml:space="preserve"> de junio, </w:t>
      </w:r>
      <w:r w:rsidR="00BD1B43" w:rsidRPr="006924BA">
        <w:rPr>
          <w:rFonts w:ascii="Arial" w:eastAsia="Times New Roman" w:hAnsi="Arial" w:cs="Arial"/>
          <w:color w:val="000000" w:themeColor="text1"/>
          <w:lang w:eastAsia="es-ES_tradnl"/>
        </w:rPr>
        <w:t>a las 7 p.m.</w:t>
      </w:r>
      <w:r w:rsidR="00765255" w:rsidRPr="006924BA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AF4E05" w:rsidRPr="006924BA">
        <w:rPr>
          <w:rFonts w:ascii="Arial" w:hAnsi="Arial" w:cs="Arial"/>
          <w:color w:val="000000" w:themeColor="text1"/>
        </w:rPr>
        <w:t>mediante la plataforma</w:t>
      </w:r>
      <w:r w:rsidR="0052657C" w:rsidRPr="006924BA">
        <w:rPr>
          <w:rFonts w:ascii="Arial" w:hAnsi="Arial" w:cs="Arial"/>
          <w:color w:val="000000" w:themeColor="text1"/>
        </w:rPr>
        <w:t xml:space="preserve"> </w:t>
      </w:r>
      <w:proofErr w:type="spellStart"/>
      <w:r w:rsidR="00530BD3" w:rsidRPr="006924BA">
        <w:rPr>
          <w:rFonts w:ascii="Arial" w:hAnsi="Arial" w:cs="Arial"/>
          <w:color w:val="000000" w:themeColor="text1"/>
        </w:rPr>
        <w:t>Meet</w:t>
      </w:r>
      <w:proofErr w:type="spellEnd"/>
      <w:r w:rsidR="0052657C" w:rsidRPr="006924BA">
        <w:rPr>
          <w:rFonts w:ascii="Arial" w:hAnsi="Arial" w:cs="Arial"/>
          <w:color w:val="000000" w:themeColor="text1"/>
        </w:rPr>
        <w:t>.</w:t>
      </w:r>
      <w:r w:rsidR="001514B8" w:rsidRPr="006924BA">
        <w:rPr>
          <w:rFonts w:ascii="Arial" w:hAnsi="Arial" w:cs="Arial"/>
          <w:color w:val="000000" w:themeColor="text1"/>
        </w:rPr>
        <w:t xml:space="preserve"> </w:t>
      </w:r>
      <w:r w:rsidR="006924BA">
        <w:rPr>
          <w:rFonts w:ascii="Arial" w:hAnsi="Arial" w:cs="Arial"/>
          <w:color w:val="000000" w:themeColor="text1"/>
        </w:rPr>
        <w:t xml:space="preserve"> Se analizará en la próxima sesión realizar las sesiones de Junta Directiva los días viernes a partir de las 5 p.m.</w:t>
      </w:r>
    </w:p>
    <w:p w14:paraId="37F6A806" w14:textId="00867282" w:rsidR="00C972B0" w:rsidRDefault="00C972B0" w:rsidP="001514B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40E386A5" w14:textId="73B1423A" w:rsidR="00AD3FF3" w:rsidRDefault="00AD3FF3" w:rsidP="001514B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7246B203" w14:textId="1D28228A" w:rsidR="00AD3FF3" w:rsidRDefault="00AD3FF3" w:rsidP="001514B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27C1CEF1" w14:textId="512CBFFA" w:rsidR="00AD3FF3" w:rsidRDefault="00AD3FF3" w:rsidP="001514B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3CCDBE26" w14:textId="3C0499F6" w:rsidR="00AD3FF3" w:rsidRDefault="00AD3FF3" w:rsidP="001514B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17934A43" w14:textId="77777777" w:rsidR="00AD3FF3" w:rsidRPr="001514B8" w:rsidRDefault="00AD3FF3" w:rsidP="001514B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0C98B5AA" w14:textId="3886A413" w:rsidR="00C972B0" w:rsidRPr="001514B8" w:rsidRDefault="00C972B0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1514B8">
        <w:rPr>
          <w:rFonts w:ascii="Arial" w:eastAsia="Times New Roman" w:hAnsi="Arial" w:cs="Arial"/>
          <w:color w:val="000000" w:themeColor="text1"/>
          <w:lang w:eastAsia="es-ES_tradnl"/>
        </w:rPr>
        <w:t xml:space="preserve">Se levanta la sesión a las </w:t>
      </w:r>
      <w:r w:rsidR="00AD3FF3" w:rsidRPr="001514B8">
        <w:rPr>
          <w:rFonts w:ascii="Arial" w:eastAsia="Times New Roman" w:hAnsi="Arial" w:cs="Arial"/>
          <w:color w:val="000000" w:themeColor="text1"/>
          <w:lang w:eastAsia="es-ES_tradnl"/>
        </w:rPr>
        <w:t>8 pm</w:t>
      </w:r>
      <w:r w:rsidRPr="001514B8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50CCF296" w14:textId="0894A24B" w:rsidR="00756B4C" w:rsidRDefault="00756B4C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4922C254" w14:textId="5585FB5D" w:rsidR="00AD3FF3" w:rsidRDefault="00AD3FF3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1008F960" w14:textId="77777777" w:rsidR="00AD3FF3" w:rsidRPr="001514B8" w:rsidRDefault="00AD3FF3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1834A05" w14:textId="77777777" w:rsidR="00C972B0" w:rsidRPr="001514B8" w:rsidRDefault="00C972B0" w:rsidP="001514B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1D1ABE69" w14:textId="77777777" w:rsidR="00AD3FF3" w:rsidRDefault="00C972B0" w:rsidP="00AD3FF3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1514B8">
        <w:rPr>
          <w:rFonts w:ascii="Arial" w:eastAsia="Times New Roman" w:hAnsi="Arial" w:cs="Arial"/>
          <w:color w:val="000000" w:themeColor="text1"/>
          <w:lang w:eastAsia="es-ES_tradnl"/>
        </w:rPr>
        <w:t xml:space="preserve">Raúl Silesky Jiménez                              </w:t>
      </w:r>
      <w:r w:rsidR="00765255" w:rsidRPr="001514B8">
        <w:rPr>
          <w:rFonts w:ascii="Arial" w:eastAsia="Times New Roman" w:hAnsi="Arial" w:cs="Arial"/>
          <w:color w:val="000000" w:themeColor="text1"/>
          <w:lang w:eastAsia="es-ES_tradnl"/>
        </w:rPr>
        <w:t>Juan Pablo Estrada Gómez</w:t>
      </w:r>
    </w:p>
    <w:p w14:paraId="24FFBAE5" w14:textId="1F1EC45E" w:rsidR="006677CE" w:rsidRPr="00AD3FF3" w:rsidRDefault="00AD3FF3" w:rsidP="00AD3FF3">
      <w:pPr>
        <w:rPr>
          <w:rFonts w:ascii="Arial" w:eastAsia="Times New Roman" w:hAnsi="Arial" w:cs="Arial"/>
          <w:color w:val="000000" w:themeColor="text1"/>
          <w:lang w:eastAsia="es-ES_tradnl"/>
        </w:rPr>
      </w:pP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                 </w:t>
      </w:r>
      <w:r w:rsidR="00C972B0" w:rsidRPr="00AD3FF3">
        <w:rPr>
          <w:rFonts w:ascii="Arial" w:eastAsia="Times New Roman" w:hAnsi="Arial" w:cs="Arial"/>
          <w:b/>
          <w:color w:val="000000" w:themeColor="text1"/>
          <w:lang w:eastAsia="es-ES_tradnl"/>
        </w:rPr>
        <w:t>Presidente                                                 </w:t>
      </w:r>
      <w:r w:rsidR="00765255" w:rsidRPr="00AD3FF3">
        <w:rPr>
          <w:rFonts w:ascii="Arial" w:eastAsia="Times New Roman" w:hAnsi="Arial" w:cs="Arial"/>
          <w:b/>
          <w:color w:val="000000" w:themeColor="text1"/>
          <w:lang w:eastAsia="es-ES_tradnl"/>
        </w:rPr>
        <w:t>Secretario</w:t>
      </w:r>
    </w:p>
    <w:p w14:paraId="0B331397" w14:textId="77777777" w:rsidR="00530BD3" w:rsidRDefault="00530BD3">
      <w:pPr>
        <w:jc w:val="both"/>
      </w:pPr>
      <w:bookmarkStart w:id="0" w:name="_GoBack"/>
      <w:bookmarkEnd w:id="0"/>
    </w:p>
    <w:sectPr w:rsidR="00530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BD6"/>
    <w:multiLevelType w:val="hybridMultilevel"/>
    <w:tmpl w:val="8F7038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74B0C"/>
    <w:multiLevelType w:val="multilevel"/>
    <w:tmpl w:val="A88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F0D1E"/>
    <w:multiLevelType w:val="multilevel"/>
    <w:tmpl w:val="E49E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495E19"/>
    <w:multiLevelType w:val="hybridMultilevel"/>
    <w:tmpl w:val="55C4C0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0"/>
    <w:rsid w:val="00065537"/>
    <w:rsid w:val="000714C1"/>
    <w:rsid w:val="00085357"/>
    <w:rsid w:val="001041F8"/>
    <w:rsid w:val="00111811"/>
    <w:rsid w:val="001514B8"/>
    <w:rsid w:val="00186461"/>
    <w:rsid w:val="001F6ACF"/>
    <w:rsid w:val="00222C6D"/>
    <w:rsid w:val="0022561B"/>
    <w:rsid w:val="00276E1B"/>
    <w:rsid w:val="002A6DDF"/>
    <w:rsid w:val="002A7777"/>
    <w:rsid w:val="002C2392"/>
    <w:rsid w:val="002D51A5"/>
    <w:rsid w:val="003868DF"/>
    <w:rsid w:val="003C3549"/>
    <w:rsid w:val="003E6988"/>
    <w:rsid w:val="00485F6D"/>
    <w:rsid w:val="004D3E28"/>
    <w:rsid w:val="004E2AC8"/>
    <w:rsid w:val="0052657C"/>
    <w:rsid w:val="00530BD3"/>
    <w:rsid w:val="00530E88"/>
    <w:rsid w:val="00546F8F"/>
    <w:rsid w:val="00562C8A"/>
    <w:rsid w:val="005A000E"/>
    <w:rsid w:val="005C3455"/>
    <w:rsid w:val="005C5C7A"/>
    <w:rsid w:val="005F6AD0"/>
    <w:rsid w:val="006070AE"/>
    <w:rsid w:val="00611A7C"/>
    <w:rsid w:val="00623AC4"/>
    <w:rsid w:val="00651B50"/>
    <w:rsid w:val="006677CE"/>
    <w:rsid w:val="00671D57"/>
    <w:rsid w:val="006924BA"/>
    <w:rsid w:val="006942ED"/>
    <w:rsid w:val="0075154D"/>
    <w:rsid w:val="00756B4C"/>
    <w:rsid w:val="00760F4D"/>
    <w:rsid w:val="00765255"/>
    <w:rsid w:val="00767C2A"/>
    <w:rsid w:val="007E030E"/>
    <w:rsid w:val="00824189"/>
    <w:rsid w:val="00852663"/>
    <w:rsid w:val="0089183A"/>
    <w:rsid w:val="008E2FD7"/>
    <w:rsid w:val="008E4FEA"/>
    <w:rsid w:val="00900847"/>
    <w:rsid w:val="0093285C"/>
    <w:rsid w:val="0095662A"/>
    <w:rsid w:val="009C063E"/>
    <w:rsid w:val="009E2FA0"/>
    <w:rsid w:val="009E50E8"/>
    <w:rsid w:val="009F4B8B"/>
    <w:rsid w:val="00A12EEE"/>
    <w:rsid w:val="00A754AD"/>
    <w:rsid w:val="00A924B9"/>
    <w:rsid w:val="00AB4EF4"/>
    <w:rsid w:val="00AC63E2"/>
    <w:rsid w:val="00AD3FF3"/>
    <w:rsid w:val="00AD6BD2"/>
    <w:rsid w:val="00AF4E05"/>
    <w:rsid w:val="00B119E8"/>
    <w:rsid w:val="00B548CF"/>
    <w:rsid w:val="00BC35E0"/>
    <w:rsid w:val="00BC7125"/>
    <w:rsid w:val="00BD1B43"/>
    <w:rsid w:val="00C2348F"/>
    <w:rsid w:val="00C612C3"/>
    <w:rsid w:val="00C941D7"/>
    <w:rsid w:val="00C96474"/>
    <w:rsid w:val="00C972B0"/>
    <w:rsid w:val="00CD17C5"/>
    <w:rsid w:val="00CE3CC7"/>
    <w:rsid w:val="00D3064C"/>
    <w:rsid w:val="00D52F9B"/>
    <w:rsid w:val="00D91A6F"/>
    <w:rsid w:val="00D94BBE"/>
    <w:rsid w:val="00E06246"/>
    <w:rsid w:val="00E170BF"/>
    <w:rsid w:val="00E21E4F"/>
    <w:rsid w:val="00E34E67"/>
    <w:rsid w:val="00E53F24"/>
    <w:rsid w:val="00E72008"/>
    <w:rsid w:val="00E82E46"/>
    <w:rsid w:val="00EF58EC"/>
    <w:rsid w:val="00F26FDB"/>
    <w:rsid w:val="00F70C5C"/>
    <w:rsid w:val="00F97E0F"/>
    <w:rsid w:val="00FB557D"/>
    <w:rsid w:val="00FD2D3C"/>
    <w:rsid w:val="00FE6A49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6A4"/>
  <w15:chartTrackingRefBased/>
  <w15:docId w15:val="{623C8B76-C0B2-7346-AAF0-18241A8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422796193elementtoproof">
    <w:name w:val="yiv8422796193elementtoproof"/>
    <w:basedOn w:val="Normal"/>
    <w:rsid w:val="00FB5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gmail-msolistparagraph">
    <w:name w:val="gmail-msolistparagraph"/>
    <w:basedOn w:val="Normal"/>
    <w:rsid w:val="001F6A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7886212144ydpd7322f6dyiv7371746795elementtoproof">
    <w:name w:val="yiv7886212144ydpd7322f6dyiv7371746795elementtoproof"/>
    <w:basedOn w:val="Normal"/>
    <w:rsid w:val="00530B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BD1B43"/>
    <w:rPr>
      <w:i/>
      <w:iCs/>
    </w:rPr>
  </w:style>
  <w:style w:type="paragraph" w:customStyle="1" w:styleId="yiv3640356832msonormal">
    <w:name w:val="yiv3640356832msonormal"/>
    <w:basedOn w:val="Normal"/>
    <w:rsid w:val="005A0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9479781403msonormal">
    <w:name w:val="yiv9479781403msonormal"/>
    <w:basedOn w:val="Normal"/>
    <w:rsid w:val="005A0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C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43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1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0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Silesky</dc:creator>
  <cp:keywords/>
  <dc:description/>
  <cp:lastModifiedBy>Grettel</cp:lastModifiedBy>
  <cp:revision>3</cp:revision>
  <dcterms:created xsi:type="dcterms:W3CDTF">2024-10-08T22:46:00Z</dcterms:created>
  <dcterms:modified xsi:type="dcterms:W3CDTF">2024-10-08T22:56:00Z</dcterms:modified>
</cp:coreProperties>
</file>