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D2015" w14:textId="77777777" w:rsidR="005B5162" w:rsidRDefault="005B5162" w:rsidP="00AA6C39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  <w:r>
        <w:rPr>
          <w:rFonts w:ascii="Arial" w:eastAsia="Times New Roman" w:hAnsi="Arial" w:cs="Arial"/>
          <w:noProof/>
          <w:color w:val="000000" w:themeColor="text1"/>
          <w:lang w:eastAsia="es-ES_tradnl"/>
        </w:rPr>
        <w:object w:dxaOrig="2610" w:dyaOrig="1620" w14:anchorId="3B44F50B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89913440" r:id="rId6"/>
        </w:object>
      </w:r>
    </w:p>
    <w:p w14:paraId="70DBCD79" w14:textId="77777777" w:rsidR="005B5162" w:rsidRDefault="005B5162" w:rsidP="00AA6C39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</w:p>
    <w:p w14:paraId="6AE25FA3" w14:textId="77777777" w:rsidR="005B5162" w:rsidRDefault="005B5162" w:rsidP="00AA6C39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</w:p>
    <w:p w14:paraId="3E95B00F" w14:textId="6A56B60A" w:rsidR="00C972B0" w:rsidRPr="001E708E" w:rsidRDefault="00C972B0" w:rsidP="00AA6C39">
      <w:pPr>
        <w:jc w:val="both"/>
        <w:rPr>
          <w:rFonts w:ascii="Arial" w:hAnsi="Arial" w:cs="Arial"/>
          <w:b/>
          <w:bCs/>
          <w:lang w:eastAsia="es-ES_tradnl"/>
        </w:rPr>
      </w:pPr>
      <w:r w:rsidRPr="001E708E">
        <w:rPr>
          <w:rFonts w:ascii="Arial" w:hAnsi="Arial" w:cs="Arial"/>
          <w:b/>
          <w:bCs/>
          <w:lang w:eastAsia="es-ES_tradnl"/>
        </w:rPr>
        <w:t>Acta 2</w:t>
      </w:r>
      <w:r w:rsidR="00530E88" w:rsidRPr="001E708E">
        <w:rPr>
          <w:rFonts w:ascii="Arial" w:hAnsi="Arial" w:cs="Arial"/>
          <w:b/>
          <w:bCs/>
          <w:lang w:eastAsia="es-ES_tradnl"/>
        </w:rPr>
        <w:t>2</w:t>
      </w:r>
      <w:r w:rsidR="00773B22">
        <w:rPr>
          <w:rFonts w:ascii="Arial" w:hAnsi="Arial" w:cs="Arial"/>
          <w:b/>
          <w:bCs/>
          <w:lang w:eastAsia="es-ES_tradnl"/>
        </w:rPr>
        <w:t>4</w:t>
      </w:r>
      <w:r w:rsidRPr="001E708E">
        <w:rPr>
          <w:rFonts w:ascii="Arial" w:hAnsi="Arial" w:cs="Arial"/>
          <w:b/>
          <w:bCs/>
          <w:lang w:eastAsia="es-ES_tradnl"/>
        </w:rPr>
        <w:t>/202</w:t>
      </w:r>
      <w:r w:rsidR="0075154D" w:rsidRPr="001E708E">
        <w:rPr>
          <w:rFonts w:ascii="Arial" w:hAnsi="Arial" w:cs="Arial"/>
          <w:b/>
          <w:bCs/>
          <w:lang w:eastAsia="es-ES_tradnl"/>
        </w:rPr>
        <w:t>4</w:t>
      </w:r>
    </w:p>
    <w:p w14:paraId="2C78FC8A" w14:textId="51A17663" w:rsidR="001E708E" w:rsidRPr="001E708E" w:rsidRDefault="001E708E" w:rsidP="00AA6C39">
      <w:pPr>
        <w:jc w:val="both"/>
        <w:rPr>
          <w:rFonts w:ascii="Arial" w:hAnsi="Arial" w:cs="Arial"/>
          <w:b/>
          <w:bCs/>
          <w:lang w:eastAsia="es-ES_tradnl"/>
        </w:rPr>
      </w:pPr>
      <w:r w:rsidRPr="001E708E">
        <w:rPr>
          <w:rFonts w:ascii="Arial" w:hAnsi="Arial" w:cs="Arial"/>
          <w:b/>
          <w:bCs/>
          <w:lang w:eastAsia="es-ES_tradnl"/>
        </w:rPr>
        <w:t>13/06/2024</w:t>
      </w:r>
    </w:p>
    <w:p w14:paraId="0F9009E4" w14:textId="77777777" w:rsidR="00C972B0" w:rsidRPr="001E708E" w:rsidRDefault="00C972B0" w:rsidP="00AA6C39">
      <w:pPr>
        <w:jc w:val="both"/>
        <w:rPr>
          <w:rFonts w:ascii="Arial" w:hAnsi="Arial" w:cs="Arial"/>
          <w:lang w:eastAsia="es-ES_tradnl"/>
        </w:rPr>
      </w:pPr>
    </w:p>
    <w:p w14:paraId="6BA215D1" w14:textId="77777777" w:rsidR="005B5162" w:rsidRPr="001E708E" w:rsidRDefault="005B5162" w:rsidP="00AA6C39">
      <w:pPr>
        <w:jc w:val="both"/>
        <w:rPr>
          <w:rFonts w:ascii="Arial" w:hAnsi="Arial" w:cs="Arial"/>
          <w:lang w:eastAsia="es-ES_tradnl"/>
        </w:rPr>
      </w:pPr>
    </w:p>
    <w:p w14:paraId="23D82C86" w14:textId="3AB4E821" w:rsidR="00C972B0" w:rsidRPr="001E708E" w:rsidRDefault="001E708E" w:rsidP="00AA6C39">
      <w:pPr>
        <w:jc w:val="both"/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>S</w:t>
      </w:r>
      <w:r w:rsidR="00C972B0" w:rsidRPr="001E708E">
        <w:rPr>
          <w:rFonts w:ascii="Arial" w:hAnsi="Arial" w:cs="Arial"/>
          <w:lang w:eastAsia="es-ES_tradnl"/>
        </w:rPr>
        <w:t xml:space="preserve">esión de Junta Directiva del Instituto de Prensa y Libertad de Expresión (IPLEX), realizada </w:t>
      </w:r>
      <w:r w:rsidR="0058122A" w:rsidRPr="001E708E">
        <w:rPr>
          <w:rFonts w:ascii="Arial" w:hAnsi="Arial" w:cs="Arial"/>
          <w:lang w:eastAsia="es-ES_tradnl"/>
        </w:rPr>
        <w:t>jueves</w:t>
      </w:r>
      <w:r w:rsidR="0093285C" w:rsidRPr="001E708E">
        <w:rPr>
          <w:rFonts w:ascii="Arial" w:hAnsi="Arial" w:cs="Arial"/>
          <w:lang w:eastAsia="es-ES_tradnl"/>
        </w:rPr>
        <w:t xml:space="preserve"> </w:t>
      </w:r>
      <w:r w:rsidR="0058122A" w:rsidRPr="001E708E">
        <w:rPr>
          <w:rFonts w:ascii="Arial" w:hAnsi="Arial" w:cs="Arial"/>
          <w:lang w:eastAsia="es-ES_tradnl"/>
        </w:rPr>
        <w:t>13 junio</w:t>
      </w:r>
      <w:r w:rsidR="0093285C" w:rsidRPr="001E708E">
        <w:rPr>
          <w:rFonts w:ascii="Arial" w:hAnsi="Arial" w:cs="Arial"/>
          <w:lang w:eastAsia="es-ES_tradnl"/>
        </w:rPr>
        <w:t xml:space="preserve"> </w:t>
      </w:r>
      <w:r w:rsidR="00C972B0" w:rsidRPr="001E708E">
        <w:rPr>
          <w:rFonts w:ascii="Arial" w:hAnsi="Arial" w:cs="Arial"/>
          <w:lang w:eastAsia="es-ES_tradnl"/>
        </w:rPr>
        <w:t>202</w:t>
      </w:r>
      <w:r w:rsidR="006070AE" w:rsidRPr="001E708E">
        <w:rPr>
          <w:rFonts w:ascii="Arial" w:hAnsi="Arial" w:cs="Arial"/>
          <w:lang w:eastAsia="es-ES_tradnl"/>
        </w:rPr>
        <w:t>4</w:t>
      </w:r>
      <w:r w:rsidR="00C972B0" w:rsidRPr="001E708E">
        <w:rPr>
          <w:rFonts w:ascii="Arial" w:hAnsi="Arial" w:cs="Arial"/>
          <w:lang w:eastAsia="es-ES_tradnl"/>
        </w:rPr>
        <w:t xml:space="preserve"> las </w:t>
      </w:r>
      <w:r w:rsidR="0093285C" w:rsidRPr="001E708E">
        <w:rPr>
          <w:rFonts w:ascii="Arial" w:hAnsi="Arial" w:cs="Arial"/>
          <w:lang w:eastAsia="es-ES_tradnl"/>
        </w:rPr>
        <w:t>7</w:t>
      </w:r>
      <w:r w:rsidR="00530E88" w:rsidRPr="001E708E">
        <w:rPr>
          <w:rFonts w:ascii="Arial" w:hAnsi="Arial" w:cs="Arial"/>
          <w:lang w:eastAsia="es-ES_tradnl"/>
        </w:rPr>
        <w:t xml:space="preserve"> </w:t>
      </w:r>
      <w:r w:rsidR="00C972B0" w:rsidRPr="001E708E">
        <w:rPr>
          <w:rFonts w:ascii="Arial" w:hAnsi="Arial" w:cs="Arial"/>
          <w:lang w:eastAsia="es-ES_tradnl"/>
        </w:rPr>
        <w:t>p.m.</w:t>
      </w:r>
      <w:r w:rsidR="006070AE" w:rsidRPr="001E708E">
        <w:rPr>
          <w:rFonts w:ascii="Arial" w:hAnsi="Arial" w:cs="Arial"/>
          <w:lang w:eastAsia="es-ES_tradnl"/>
        </w:rPr>
        <w:t xml:space="preserve"> mediante la plataforma </w:t>
      </w:r>
      <w:proofErr w:type="spellStart"/>
      <w:r w:rsidR="00530BD3" w:rsidRPr="001E708E">
        <w:rPr>
          <w:rFonts w:ascii="Arial" w:hAnsi="Arial" w:cs="Arial"/>
          <w:lang w:eastAsia="es-ES_tradnl"/>
        </w:rPr>
        <w:t>Meet</w:t>
      </w:r>
      <w:proofErr w:type="spellEnd"/>
      <w:r w:rsidR="00530BD3" w:rsidRPr="001E708E">
        <w:rPr>
          <w:rFonts w:ascii="Arial" w:hAnsi="Arial" w:cs="Arial"/>
          <w:lang w:eastAsia="es-ES_tradnl"/>
        </w:rPr>
        <w:t>.</w:t>
      </w:r>
      <w:r w:rsidR="00C972B0" w:rsidRPr="001E708E">
        <w:rPr>
          <w:rFonts w:ascii="Arial" w:hAnsi="Arial" w:cs="Arial"/>
          <w:lang w:eastAsia="es-ES_tradnl"/>
        </w:rPr>
        <w:t xml:space="preserve"> </w:t>
      </w:r>
    </w:p>
    <w:p w14:paraId="3730C91A" w14:textId="77777777" w:rsidR="00C972B0" w:rsidRPr="001E708E" w:rsidRDefault="00C972B0" w:rsidP="00AA6C39">
      <w:pPr>
        <w:jc w:val="both"/>
        <w:rPr>
          <w:rFonts w:ascii="Arial" w:hAnsi="Arial" w:cs="Arial"/>
          <w:lang w:eastAsia="es-ES_tradnl"/>
        </w:rPr>
      </w:pPr>
    </w:p>
    <w:p w14:paraId="1A4C5255" w14:textId="32F2DB73" w:rsidR="00765255" w:rsidRPr="001E708E" w:rsidRDefault="00C972B0" w:rsidP="00AA6C39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1E708E">
        <w:rPr>
          <w:rFonts w:ascii="Arial" w:hAnsi="Arial" w:cs="Arial"/>
          <w:color w:val="000000" w:themeColor="text1"/>
          <w:lang w:eastAsia="es-ES_tradnl"/>
        </w:rPr>
        <w:t xml:space="preserve">Presentes: Raúl Silesky Jiménez, Presidente; </w:t>
      </w:r>
      <w:r w:rsidR="00562C8A" w:rsidRPr="001E708E">
        <w:rPr>
          <w:rFonts w:ascii="Arial" w:hAnsi="Arial" w:cs="Arial"/>
          <w:color w:val="000000" w:themeColor="text1"/>
          <w:lang w:eastAsia="es-ES_tradnl"/>
        </w:rPr>
        <w:t>Patricia González Villalobos</w:t>
      </w:r>
      <w:r w:rsidRPr="001E708E">
        <w:rPr>
          <w:rFonts w:ascii="Arial" w:hAnsi="Arial" w:cs="Arial"/>
          <w:color w:val="000000" w:themeColor="text1"/>
          <w:lang w:eastAsia="es-ES_tradnl"/>
        </w:rPr>
        <w:t>, Vicepresidente;</w:t>
      </w:r>
      <w:r w:rsidR="00065537" w:rsidRPr="001E708E">
        <w:rPr>
          <w:rFonts w:ascii="Arial" w:hAnsi="Arial" w:cs="Arial"/>
          <w:color w:val="000000" w:themeColor="text1"/>
          <w:lang w:eastAsia="es-ES_tradnl"/>
        </w:rPr>
        <w:t xml:space="preserve"> </w:t>
      </w:r>
      <w:r w:rsidR="00562C8A" w:rsidRPr="001E708E">
        <w:rPr>
          <w:rFonts w:ascii="Arial" w:hAnsi="Arial" w:cs="Arial"/>
          <w:color w:val="000000" w:themeColor="text1"/>
          <w:lang w:eastAsia="es-ES_tradnl"/>
        </w:rPr>
        <w:t xml:space="preserve">Noemy Coto Grijalba, </w:t>
      </w:r>
      <w:r w:rsidR="00530E88" w:rsidRPr="001E708E">
        <w:rPr>
          <w:rFonts w:ascii="Arial" w:hAnsi="Arial" w:cs="Arial"/>
          <w:color w:val="000000" w:themeColor="text1"/>
          <w:lang w:eastAsia="es-ES_tradnl"/>
        </w:rPr>
        <w:t>Fisc</w:t>
      </w:r>
      <w:r w:rsidR="00933D98" w:rsidRPr="001E708E">
        <w:rPr>
          <w:rFonts w:ascii="Arial" w:hAnsi="Arial" w:cs="Arial"/>
          <w:color w:val="000000" w:themeColor="text1"/>
          <w:lang w:eastAsia="es-ES_tradnl"/>
        </w:rPr>
        <w:t>al</w:t>
      </w:r>
      <w:r w:rsidR="007B3D6B" w:rsidRPr="001E708E">
        <w:rPr>
          <w:rFonts w:ascii="Arial" w:hAnsi="Arial" w:cs="Arial"/>
          <w:color w:val="000000" w:themeColor="text1"/>
          <w:lang w:eastAsia="es-ES_tradnl"/>
        </w:rPr>
        <w:t xml:space="preserve"> </w:t>
      </w:r>
      <w:r w:rsidR="0058122A" w:rsidRPr="001E708E">
        <w:rPr>
          <w:rFonts w:ascii="Arial" w:hAnsi="Arial" w:cs="Arial"/>
          <w:color w:val="000000" w:themeColor="text1"/>
          <w:lang w:eastAsia="es-ES_tradnl"/>
        </w:rPr>
        <w:t>y Alejandro Delgado Faith, Vocal II.</w:t>
      </w:r>
    </w:p>
    <w:p w14:paraId="797C7FF7" w14:textId="77777777" w:rsidR="006924BA" w:rsidRPr="001E708E" w:rsidRDefault="006924BA" w:rsidP="00AA6C39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0E0B0D28" w14:textId="74554458" w:rsidR="0058122A" w:rsidRPr="001E708E" w:rsidRDefault="0093285C" w:rsidP="00AA6C39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1E708E">
        <w:rPr>
          <w:rFonts w:ascii="Arial" w:hAnsi="Arial" w:cs="Arial"/>
          <w:color w:val="000000" w:themeColor="text1"/>
          <w:lang w:eastAsia="es-ES_tradnl"/>
        </w:rPr>
        <w:t>Ausentes con justificación:</w:t>
      </w:r>
      <w:r w:rsidR="00812709" w:rsidRPr="001E708E">
        <w:rPr>
          <w:rFonts w:ascii="Arial" w:hAnsi="Arial" w:cs="Arial"/>
          <w:color w:val="000000" w:themeColor="text1"/>
          <w:lang w:eastAsia="es-ES_tradnl"/>
        </w:rPr>
        <w:t xml:space="preserve"> </w:t>
      </w:r>
      <w:r w:rsidR="0058122A" w:rsidRPr="001E708E">
        <w:rPr>
          <w:rFonts w:ascii="Arial" w:hAnsi="Arial" w:cs="Arial"/>
          <w:color w:val="000000" w:themeColor="text1"/>
          <w:lang w:eastAsia="es-ES_tradnl"/>
        </w:rPr>
        <w:t>Marco Barquero, Tesorero</w:t>
      </w:r>
      <w:r w:rsidR="007B3D6B" w:rsidRPr="001E708E">
        <w:rPr>
          <w:rFonts w:ascii="Arial" w:hAnsi="Arial" w:cs="Arial"/>
          <w:color w:val="000000" w:themeColor="text1"/>
          <w:lang w:eastAsia="es-ES_tradnl"/>
        </w:rPr>
        <w:t xml:space="preserve">; </w:t>
      </w:r>
      <w:r w:rsidR="0058122A" w:rsidRPr="001E708E">
        <w:rPr>
          <w:rFonts w:ascii="Arial" w:hAnsi="Arial" w:cs="Arial"/>
          <w:color w:val="000000" w:themeColor="text1"/>
          <w:lang w:eastAsia="es-ES_tradnl"/>
        </w:rPr>
        <w:t>Juan Pablo Estrada Gómez, Secretario</w:t>
      </w:r>
      <w:r w:rsidR="007B3D6B" w:rsidRPr="001E708E">
        <w:rPr>
          <w:rFonts w:ascii="Arial" w:hAnsi="Arial" w:cs="Arial"/>
          <w:color w:val="000000" w:themeColor="text1"/>
          <w:lang w:eastAsia="es-ES_tradnl"/>
        </w:rPr>
        <w:t xml:space="preserve"> y Rocío Álvarez </w:t>
      </w:r>
      <w:proofErr w:type="spellStart"/>
      <w:r w:rsidR="007B3D6B" w:rsidRPr="001E708E">
        <w:rPr>
          <w:rFonts w:ascii="Arial" w:hAnsi="Arial" w:cs="Arial"/>
          <w:color w:val="000000" w:themeColor="text1"/>
          <w:lang w:eastAsia="es-ES_tradnl"/>
        </w:rPr>
        <w:t>Olaso</w:t>
      </w:r>
      <w:proofErr w:type="spellEnd"/>
      <w:r w:rsidR="007B3D6B" w:rsidRPr="001E708E">
        <w:rPr>
          <w:rFonts w:ascii="Arial" w:hAnsi="Arial" w:cs="Arial"/>
          <w:color w:val="000000" w:themeColor="text1"/>
          <w:lang w:eastAsia="es-ES_tradnl"/>
        </w:rPr>
        <w:t>, Vocal I.</w:t>
      </w:r>
    </w:p>
    <w:p w14:paraId="56EC652F" w14:textId="77777777" w:rsidR="006924BA" w:rsidRPr="001E708E" w:rsidRDefault="006924BA" w:rsidP="00AA6C39">
      <w:pPr>
        <w:jc w:val="both"/>
        <w:rPr>
          <w:rFonts w:ascii="Arial" w:hAnsi="Arial" w:cs="Arial"/>
          <w:lang w:eastAsia="es-ES_tradnl"/>
        </w:rPr>
      </w:pPr>
    </w:p>
    <w:p w14:paraId="6B1C2DDC" w14:textId="77777777" w:rsidR="00C972B0" w:rsidRPr="001E708E" w:rsidRDefault="00C972B0" w:rsidP="00AA6C39">
      <w:pPr>
        <w:jc w:val="both"/>
        <w:rPr>
          <w:rFonts w:ascii="Arial" w:hAnsi="Arial" w:cs="Arial"/>
          <w:lang w:eastAsia="es-ES_tradnl"/>
        </w:rPr>
      </w:pPr>
      <w:r w:rsidRPr="001E708E">
        <w:rPr>
          <w:rFonts w:ascii="Arial" w:hAnsi="Arial" w:cs="Arial"/>
          <w:lang w:eastAsia="es-ES_tradnl"/>
        </w:rPr>
        <w:t>Artículo I: Aprobación Acta</w:t>
      </w:r>
    </w:p>
    <w:p w14:paraId="33183A59" w14:textId="77777777" w:rsidR="00C972B0" w:rsidRPr="001E708E" w:rsidRDefault="00C972B0" w:rsidP="00AA6C39">
      <w:pPr>
        <w:jc w:val="both"/>
        <w:rPr>
          <w:rFonts w:ascii="Arial" w:hAnsi="Arial" w:cs="Arial"/>
          <w:lang w:eastAsia="es-ES_tradnl"/>
        </w:rPr>
      </w:pPr>
    </w:p>
    <w:p w14:paraId="438331B0" w14:textId="5D88286B" w:rsidR="00C972B0" w:rsidRPr="001E708E" w:rsidRDefault="00C972B0" w:rsidP="00AA6C39">
      <w:pPr>
        <w:jc w:val="both"/>
        <w:rPr>
          <w:rFonts w:ascii="Arial" w:hAnsi="Arial" w:cs="Arial"/>
          <w:lang w:eastAsia="es-ES_tradnl"/>
        </w:rPr>
      </w:pPr>
      <w:r w:rsidRPr="001E708E">
        <w:rPr>
          <w:rFonts w:ascii="Arial" w:hAnsi="Arial" w:cs="Arial"/>
          <w:lang w:eastAsia="es-ES_tradnl"/>
        </w:rPr>
        <w:t>Se aprueba el acta 2</w:t>
      </w:r>
      <w:r w:rsidR="00562C8A" w:rsidRPr="001E708E">
        <w:rPr>
          <w:rFonts w:ascii="Arial" w:hAnsi="Arial" w:cs="Arial"/>
          <w:lang w:eastAsia="es-ES_tradnl"/>
        </w:rPr>
        <w:t>2</w:t>
      </w:r>
      <w:r w:rsidR="00773B22">
        <w:rPr>
          <w:rFonts w:ascii="Arial" w:hAnsi="Arial" w:cs="Arial"/>
          <w:lang w:eastAsia="es-ES_tradnl"/>
        </w:rPr>
        <w:t>3</w:t>
      </w:r>
      <w:bookmarkStart w:id="0" w:name="_GoBack"/>
      <w:bookmarkEnd w:id="0"/>
      <w:r w:rsidRPr="001E708E">
        <w:rPr>
          <w:rFonts w:ascii="Arial" w:hAnsi="Arial" w:cs="Arial"/>
          <w:lang w:eastAsia="es-ES_tradnl"/>
        </w:rPr>
        <w:t xml:space="preserve"> de Junta Directiva.</w:t>
      </w:r>
    </w:p>
    <w:p w14:paraId="1B16001C" w14:textId="77777777" w:rsidR="00C972B0" w:rsidRPr="001E708E" w:rsidRDefault="00C972B0" w:rsidP="00AA6C39">
      <w:pPr>
        <w:jc w:val="both"/>
        <w:rPr>
          <w:rFonts w:ascii="Arial" w:hAnsi="Arial" w:cs="Arial"/>
          <w:lang w:eastAsia="es-ES_tradnl"/>
        </w:rPr>
      </w:pPr>
    </w:p>
    <w:p w14:paraId="360EFD7A" w14:textId="77777777" w:rsidR="00C972B0" w:rsidRPr="001E708E" w:rsidRDefault="00C972B0" w:rsidP="00AA6C39">
      <w:pPr>
        <w:jc w:val="both"/>
        <w:rPr>
          <w:rFonts w:ascii="Arial" w:hAnsi="Arial" w:cs="Arial"/>
          <w:b/>
          <w:bCs/>
          <w:lang w:eastAsia="es-ES_tradnl"/>
        </w:rPr>
      </w:pPr>
      <w:r w:rsidRPr="001E708E">
        <w:rPr>
          <w:rFonts w:ascii="Arial" w:hAnsi="Arial" w:cs="Arial"/>
          <w:b/>
          <w:bCs/>
          <w:lang w:eastAsia="es-ES_tradnl"/>
        </w:rPr>
        <w:t>Artículo II: Informes</w:t>
      </w:r>
    </w:p>
    <w:p w14:paraId="43DC6AD8" w14:textId="77777777" w:rsidR="0095662A" w:rsidRPr="001E708E" w:rsidRDefault="0095662A" w:rsidP="00AA6C39">
      <w:pPr>
        <w:jc w:val="both"/>
        <w:rPr>
          <w:rFonts w:ascii="Arial" w:hAnsi="Arial" w:cs="Arial"/>
          <w:lang w:eastAsia="es-ES_tradnl"/>
        </w:rPr>
      </w:pPr>
    </w:p>
    <w:p w14:paraId="0A1C7327" w14:textId="40119386" w:rsidR="00E32C14" w:rsidRPr="001E708E" w:rsidRDefault="0058122A" w:rsidP="00AA6C39">
      <w:pPr>
        <w:jc w:val="both"/>
        <w:rPr>
          <w:rFonts w:ascii="Arial" w:hAnsi="Arial" w:cs="Arial"/>
        </w:rPr>
      </w:pPr>
      <w:r w:rsidRPr="001E708E">
        <w:rPr>
          <w:rFonts w:ascii="Arial" w:hAnsi="Arial" w:cs="Arial"/>
        </w:rPr>
        <w:t>Se alquiló</w:t>
      </w:r>
      <w:r w:rsidR="00E32C14" w:rsidRPr="001E708E">
        <w:rPr>
          <w:rFonts w:ascii="Arial" w:hAnsi="Arial" w:cs="Arial"/>
        </w:rPr>
        <w:t xml:space="preserve"> a partir de junio</w:t>
      </w:r>
      <w:r w:rsidRPr="001E708E">
        <w:rPr>
          <w:rFonts w:ascii="Arial" w:hAnsi="Arial" w:cs="Arial"/>
        </w:rPr>
        <w:t xml:space="preserve"> la Casa del Periodista Libre (CPL)</w:t>
      </w:r>
      <w:r w:rsidR="00E32C14" w:rsidRPr="001E708E">
        <w:rPr>
          <w:rFonts w:ascii="Arial" w:hAnsi="Arial" w:cs="Arial"/>
        </w:rPr>
        <w:t>. El IPLEX facilitó el dinero para cancelar el primer mes y el depósito</w:t>
      </w:r>
      <w:r w:rsidR="006017B1" w:rsidRPr="001E708E">
        <w:rPr>
          <w:rFonts w:ascii="Arial" w:hAnsi="Arial" w:cs="Arial"/>
        </w:rPr>
        <w:t xml:space="preserve"> 4,200 dólares</w:t>
      </w:r>
      <w:r w:rsidR="00E32C14" w:rsidRPr="001E708E">
        <w:rPr>
          <w:rFonts w:ascii="Arial" w:hAnsi="Arial" w:cs="Arial"/>
        </w:rPr>
        <w:t xml:space="preserve">. Hoy se firmó el contrato con DW y se tramitó el adelanto respectivo que permitirá reponer los fondos. </w:t>
      </w:r>
      <w:r w:rsidR="00541703" w:rsidRPr="001E708E">
        <w:rPr>
          <w:rFonts w:ascii="Arial" w:hAnsi="Arial" w:cs="Arial"/>
        </w:rPr>
        <w:t>La Casa</w:t>
      </w:r>
      <w:r w:rsidR="00E32C14" w:rsidRPr="001E708E">
        <w:rPr>
          <w:rFonts w:ascii="Arial" w:hAnsi="Arial" w:cs="Arial"/>
        </w:rPr>
        <w:t xml:space="preserve"> ubicada en Barrio González Lahmann, frente a CANARA. Se está tramitando el internet, la seguridad y la búsqueda de mobiliario, entre otros.</w:t>
      </w:r>
      <w:r w:rsidR="00541703" w:rsidRPr="001E708E">
        <w:rPr>
          <w:rFonts w:ascii="Arial" w:hAnsi="Arial" w:cs="Arial"/>
        </w:rPr>
        <w:t xml:space="preserve"> </w:t>
      </w:r>
      <w:proofErr w:type="gramStart"/>
      <w:r w:rsidR="00541703" w:rsidRPr="001E708E">
        <w:rPr>
          <w:rFonts w:ascii="Arial" w:hAnsi="Arial" w:cs="Arial"/>
        </w:rPr>
        <w:t>Además</w:t>
      </w:r>
      <w:proofErr w:type="gramEnd"/>
      <w:r w:rsidR="00541703" w:rsidRPr="001E708E">
        <w:rPr>
          <w:rFonts w:ascii="Arial" w:hAnsi="Arial" w:cs="Arial"/>
        </w:rPr>
        <w:t xml:space="preserve"> se abrió una nueva cuenta en el BAC para administrar los fondos de este proyecto.</w:t>
      </w:r>
    </w:p>
    <w:p w14:paraId="70766D77" w14:textId="77777777" w:rsidR="00E32C14" w:rsidRPr="001E708E" w:rsidRDefault="00E32C14" w:rsidP="00AA6C39">
      <w:pPr>
        <w:jc w:val="both"/>
        <w:rPr>
          <w:rFonts w:ascii="Arial" w:hAnsi="Arial" w:cs="Arial"/>
        </w:rPr>
      </w:pPr>
    </w:p>
    <w:p w14:paraId="4D75CBCF" w14:textId="34B4972C" w:rsidR="00765255" w:rsidRPr="001E708E" w:rsidRDefault="00E32C14" w:rsidP="00AA6C39">
      <w:pPr>
        <w:jc w:val="both"/>
        <w:rPr>
          <w:rFonts w:ascii="Arial" w:hAnsi="Arial" w:cs="Arial"/>
          <w:color w:val="000000"/>
        </w:rPr>
      </w:pPr>
      <w:r w:rsidRPr="001E708E">
        <w:rPr>
          <w:rFonts w:ascii="Arial" w:hAnsi="Arial" w:cs="Arial"/>
          <w:color w:val="000000"/>
        </w:rPr>
        <w:t xml:space="preserve">Con fondos de </w:t>
      </w:r>
      <w:r w:rsidR="001F6ACF" w:rsidRPr="001E708E">
        <w:rPr>
          <w:rFonts w:ascii="Arial" w:hAnsi="Arial" w:cs="Arial"/>
          <w:color w:val="000000"/>
        </w:rPr>
        <w:t xml:space="preserve">Fundación Panamericana de Desarrollo (PADF por sus siglas en inglés) </w:t>
      </w:r>
      <w:r w:rsidRPr="001E708E">
        <w:rPr>
          <w:rFonts w:ascii="Arial" w:hAnsi="Arial" w:cs="Arial"/>
        </w:rPr>
        <w:t xml:space="preserve">El 31 de mayo el IPLEX realizó el taller Amenazas a la libertad de prensa en Costa Rica. Presentación, debate y caminos, participaron 15 </w:t>
      </w:r>
      <w:r w:rsidR="001E708E" w:rsidRPr="001E708E">
        <w:rPr>
          <w:rFonts w:ascii="Arial" w:hAnsi="Arial" w:cs="Arial"/>
        </w:rPr>
        <w:t>personas,</w:t>
      </w:r>
      <w:r w:rsidR="001E708E" w:rsidRPr="001E708E">
        <w:rPr>
          <w:rFonts w:ascii="Arial" w:hAnsi="Arial" w:cs="Arial"/>
          <w:color w:val="000000"/>
          <w:lang w:val="es-HN"/>
        </w:rPr>
        <w:t xml:space="preserve"> el</w:t>
      </w:r>
      <w:r w:rsidRPr="001E708E">
        <w:rPr>
          <w:rFonts w:ascii="Arial" w:hAnsi="Arial" w:cs="Arial"/>
          <w:color w:val="000000"/>
          <w:lang w:val="es-HN"/>
        </w:rPr>
        <w:t xml:space="preserve"> fin fue promocionar y fortalecer el impacto del Monitoreo sobre libertad de Expresión</w:t>
      </w:r>
      <w:r w:rsidRPr="001E708E">
        <w:rPr>
          <w:rFonts w:ascii="Arial" w:hAnsi="Arial" w:cs="Arial"/>
          <w:color w:val="000000"/>
        </w:rPr>
        <w:t xml:space="preserve"> del </w:t>
      </w:r>
      <w:r w:rsidR="001F6ACF" w:rsidRPr="001E708E">
        <w:rPr>
          <w:rFonts w:ascii="Arial" w:hAnsi="Arial" w:cs="Arial"/>
          <w:color w:val="000000"/>
          <w:lang w:val="es-HN"/>
        </w:rPr>
        <w:t>Informe Sombra regional de</w:t>
      </w:r>
      <w:r w:rsidR="001F6ACF" w:rsidRPr="001E708E">
        <w:rPr>
          <w:rFonts w:ascii="Arial" w:hAnsi="Arial" w:cs="Arial"/>
          <w:color w:val="000000"/>
        </w:rPr>
        <w:t xml:space="preserve"> la Red Voces del Sur (</w:t>
      </w:r>
      <w:proofErr w:type="spellStart"/>
      <w:r w:rsidR="001F6ACF" w:rsidRPr="001E708E">
        <w:rPr>
          <w:rFonts w:ascii="Arial" w:hAnsi="Arial" w:cs="Arial"/>
          <w:color w:val="000000"/>
        </w:rPr>
        <w:t>VdS</w:t>
      </w:r>
      <w:proofErr w:type="spellEnd"/>
      <w:r w:rsidR="001F6ACF" w:rsidRPr="001E708E">
        <w:rPr>
          <w:rFonts w:ascii="Arial" w:hAnsi="Arial" w:cs="Arial"/>
          <w:color w:val="000000"/>
        </w:rPr>
        <w:t xml:space="preserve">). </w:t>
      </w:r>
      <w:r w:rsidR="00765255" w:rsidRPr="001E708E">
        <w:rPr>
          <w:rFonts w:ascii="Arial" w:hAnsi="Arial" w:cs="Arial"/>
          <w:color w:val="000000"/>
        </w:rPr>
        <w:t xml:space="preserve">Ya se definieron las fechas en </w:t>
      </w:r>
      <w:r w:rsidR="002C2392" w:rsidRPr="001E708E">
        <w:rPr>
          <w:rFonts w:ascii="Arial" w:hAnsi="Arial" w:cs="Arial"/>
          <w:color w:val="000000"/>
        </w:rPr>
        <w:t>Liberia</w:t>
      </w:r>
      <w:r w:rsidR="00541703" w:rsidRPr="001E708E">
        <w:rPr>
          <w:rFonts w:ascii="Arial" w:hAnsi="Arial" w:cs="Arial"/>
          <w:color w:val="000000"/>
        </w:rPr>
        <w:t xml:space="preserve"> 5 julio</w:t>
      </w:r>
      <w:r w:rsidR="002C2392" w:rsidRPr="001E708E">
        <w:rPr>
          <w:rFonts w:ascii="Arial" w:hAnsi="Arial" w:cs="Arial"/>
          <w:color w:val="000000"/>
        </w:rPr>
        <w:t xml:space="preserve">, Pérez Zeledón </w:t>
      </w:r>
      <w:r w:rsidR="00541703" w:rsidRPr="001E708E">
        <w:rPr>
          <w:rFonts w:ascii="Arial" w:hAnsi="Arial" w:cs="Arial"/>
          <w:color w:val="000000"/>
        </w:rPr>
        <w:t xml:space="preserve">28 de junio </w:t>
      </w:r>
      <w:r w:rsidR="002C2392" w:rsidRPr="001E708E">
        <w:rPr>
          <w:rFonts w:ascii="Arial" w:hAnsi="Arial" w:cs="Arial"/>
          <w:color w:val="000000"/>
        </w:rPr>
        <w:t>y Ciudad Quesada</w:t>
      </w:r>
      <w:r w:rsidR="00541703" w:rsidRPr="001E708E">
        <w:rPr>
          <w:rFonts w:ascii="Arial" w:hAnsi="Arial" w:cs="Arial"/>
          <w:color w:val="000000"/>
        </w:rPr>
        <w:t xml:space="preserve"> 12 julio.</w:t>
      </w:r>
    </w:p>
    <w:p w14:paraId="3B2E8EE6" w14:textId="77777777" w:rsidR="00765255" w:rsidRPr="001E708E" w:rsidRDefault="00765255" w:rsidP="00AA6C39">
      <w:pPr>
        <w:jc w:val="both"/>
        <w:rPr>
          <w:rFonts w:ascii="Arial" w:hAnsi="Arial" w:cs="Arial"/>
          <w:color w:val="000000"/>
        </w:rPr>
      </w:pPr>
    </w:p>
    <w:p w14:paraId="798B50A6" w14:textId="7376B407" w:rsidR="00AC63E2" w:rsidRPr="001E708E" w:rsidRDefault="00AC63E2" w:rsidP="00AA6C39">
      <w:pPr>
        <w:jc w:val="both"/>
        <w:rPr>
          <w:rFonts w:ascii="Arial" w:hAnsi="Arial" w:cs="Arial"/>
          <w:b/>
          <w:bCs/>
          <w:color w:val="000000"/>
          <w:lang w:val="es-HN"/>
        </w:rPr>
      </w:pPr>
      <w:r w:rsidRPr="001E708E">
        <w:rPr>
          <w:rFonts w:ascii="Arial" w:hAnsi="Arial" w:cs="Arial"/>
          <w:b/>
          <w:bCs/>
          <w:color w:val="000000"/>
          <w:lang w:val="es-HN"/>
        </w:rPr>
        <w:t>Art</w:t>
      </w:r>
      <w:r w:rsidR="00C0494D" w:rsidRPr="001E708E">
        <w:rPr>
          <w:rFonts w:ascii="Arial" w:hAnsi="Arial" w:cs="Arial"/>
          <w:b/>
          <w:bCs/>
          <w:color w:val="000000"/>
          <w:lang w:val="es-HN"/>
        </w:rPr>
        <w:t>í</w:t>
      </w:r>
      <w:r w:rsidRPr="001E708E">
        <w:rPr>
          <w:rFonts w:ascii="Arial" w:hAnsi="Arial" w:cs="Arial"/>
          <w:b/>
          <w:bCs/>
          <w:color w:val="000000"/>
          <w:lang w:val="es-HN"/>
        </w:rPr>
        <w:t xml:space="preserve">culo III: Actividades </w:t>
      </w:r>
    </w:p>
    <w:p w14:paraId="69B6AED7" w14:textId="77777777" w:rsidR="00276E1B" w:rsidRPr="001E708E" w:rsidRDefault="00276E1B" w:rsidP="00AA6C39">
      <w:pPr>
        <w:jc w:val="both"/>
        <w:rPr>
          <w:rFonts w:ascii="Arial" w:hAnsi="Arial" w:cs="Arial"/>
          <w:color w:val="000000"/>
          <w:lang w:val="es-HN"/>
        </w:rPr>
      </w:pPr>
    </w:p>
    <w:p w14:paraId="18A7362F" w14:textId="77777777" w:rsidR="00C0494D" w:rsidRPr="001E708E" w:rsidRDefault="00C0494D" w:rsidP="00C0494D">
      <w:pPr>
        <w:jc w:val="both"/>
        <w:rPr>
          <w:rFonts w:ascii="Arial" w:hAnsi="Arial" w:cs="Arial"/>
          <w:color w:val="000000"/>
        </w:rPr>
      </w:pPr>
      <w:r w:rsidRPr="001E708E">
        <w:rPr>
          <w:rFonts w:ascii="Arial" w:hAnsi="Arial" w:cs="Arial"/>
          <w:color w:val="000000"/>
        </w:rPr>
        <w:t>El 30 de mayo nuestro Vocal I diseño el saludo a los periodistas costarricenses que se distribuyó por redes sociales.</w:t>
      </w:r>
    </w:p>
    <w:p w14:paraId="1B514A97" w14:textId="77777777" w:rsidR="00C0494D" w:rsidRPr="001E708E" w:rsidRDefault="00C0494D" w:rsidP="00AA6C39">
      <w:pPr>
        <w:jc w:val="both"/>
        <w:rPr>
          <w:rFonts w:ascii="Arial" w:hAnsi="Arial" w:cs="Arial"/>
          <w:color w:val="000000"/>
          <w:lang w:val="es-HN"/>
        </w:rPr>
      </w:pPr>
    </w:p>
    <w:p w14:paraId="34873D37" w14:textId="6B118CBE" w:rsidR="00AA6C39" w:rsidRPr="001E708E" w:rsidRDefault="00AA6C39" w:rsidP="00AA6C39">
      <w:pPr>
        <w:jc w:val="both"/>
        <w:rPr>
          <w:rFonts w:ascii="Arial" w:hAnsi="Arial" w:cs="Arial"/>
          <w:color w:val="191919"/>
          <w:spacing w:val="2"/>
        </w:rPr>
      </w:pPr>
      <w:r w:rsidRPr="001E708E">
        <w:rPr>
          <w:rFonts w:ascii="Arial" w:hAnsi="Arial" w:cs="Arial"/>
          <w:color w:val="000000"/>
          <w:lang w:val="es-HN"/>
        </w:rPr>
        <w:t>11 de junio La Nación publicó “</w:t>
      </w:r>
      <w:r w:rsidRPr="001E708E">
        <w:rPr>
          <w:rFonts w:ascii="Arial" w:hAnsi="Arial" w:cs="Arial"/>
          <w:color w:val="191919"/>
          <w:kern w:val="36"/>
          <w:lang w:eastAsia="es-ES_tradnl"/>
        </w:rPr>
        <w:t xml:space="preserve">Costa Rica registra rápido deterioro en libertad de prensa, dice informe </w:t>
      </w:r>
      <w:r w:rsidRPr="001E708E">
        <w:rPr>
          <w:rFonts w:ascii="Arial" w:hAnsi="Arial" w:cs="Arial"/>
          <w:color w:val="191919"/>
          <w:lang w:eastAsia="es-ES_tradnl"/>
        </w:rPr>
        <w:t xml:space="preserve">Documento de la Red Voces del Sur señala el discurso estigmatizante del presidente Rodrigo Chaves como uno de los principales </w:t>
      </w:r>
      <w:r w:rsidRPr="001E708E">
        <w:rPr>
          <w:rFonts w:ascii="Arial" w:hAnsi="Arial" w:cs="Arial"/>
          <w:color w:val="191919"/>
          <w:lang w:eastAsia="es-ES_tradnl"/>
        </w:rPr>
        <w:lastRenderedPageBreak/>
        <w:t xml:space="preserve">detonantes del deterioro”. </w:t>
      </w:r>
      <w:r w:rsidRPr="001E708E">
        <w:rPr>
          <w:rFonts w:ascii="Arial" w:hAnsi="Arial" w:cs="Arial"/>
          <w:color w:val="191919"/>
          <w:spacing w:val="2"/>
        </w:rPr>
        <w:t>En Costa Rica, la Red Voces del Sur tiene como integrante al Instituto de Prensa y Libertad de Expresión (IPLEX).</w:t>
      </w:r>
    </w:p>
    <w:p w14:paraId="48F52FFC" w14:textId="77777777" w:rsidR="00AA6C39" w:rsidRPr="001E708E" w:rsidRDefault="00AA6C39" w:rsidP="00AA6C39">
      <w:pPr>
        <w:jc w:val="both"/>
        <w:rPr>
          <w:rFonts w:ascii="Arial" w:hAnsi="Arial" w:cs="Arial"/>
          <w:color w:val="191919"/>
          <w:lang w:eastAsia="es-ES_tradnl"/>
        </w:rPr>
      </w:pPr>
    </w:p>
    <w:p w14:paraId="2ECFB870" w14:textId="226E0435" w:rsidR="00AA6C39" w:rsidRPr="001E708E" w:rsidRDefault="00AA6C39" w:rsidP="00D53E1D">
      <w:pPr>
        <w:jc w:val="both"/>
        <w:rPr>
          <w:rFonts w:ascii="Arial" w:hAnsi="Arial" w:cs="Arial"/>
        </w:rPr>
      </w:pPr>
      <w:r w:rsidRPr="001E708E">
        <w:rPr>
          <w:rFonts w:ascii="Arial" w:hAnsi="Arial" w:cs="Arial"/>
          <w:shd w:val="clear" w:color="auto" w:fill="FFFFFF"/>
        </w:rPr>
        <w:t xml:space="preserve">También el 11 de junio </w:t>
      </w:r>
      <w:proofErr w:type="spellStart"/>
      <w:r w:rsidRPr="001E708E">
        <w:rPr>
          <w:rFonts w:ascii="Arial" w:hAnsi="Arial" w:cs="Arial"/>
          <w:shd w:val="clear" w:color="auto" w:fill="FFFFFF"/>
        </w:rPr>
        <w:t>CRhoy</w:t>
      </w:r>
      <w:proofErr w:type="spellEnd"/>
      <w:r w:rsidRPr="001E708E">
        <w:rPr>
          <w:rFonts w:ascii="Arial" w:hAnsi="Arial" w:cs="Arial"/>
          <w:shd w:val="clear" w:color="auto" w:fill="FFFFFF"/>
        </w:rPr>
        <w:t xml:space="preserve"> dio a conocer: “</w:t>
      </w:r>
      <w:r w:rsidRPr="001E708E">
        <w:rPr>
          <w:rFonts w:ascii="Arial" w:hAnsi="Arial" w:cs="Arial"/>
        </w:rPr>
        <w:t>Estudio: Restricciones y ataques contra la prensa aumentaron casi un 250% en el país DOCUMENTO SEÑALA QUE AUMENTAN LAS AGRESIONES Y ATAQUES CONTRA PERIODISTAS INFORME DE LA RED VOCES DEL SUR”</w:t>
      </w:r>
    </w:p>
    <w:p w14:paraId="1B14ED4B" w14:textId="77777777" w:rsidR="00C0494D" w:rsidRPr="001E708E" w:rsidRDefault="00C0494D" w:rsidP="00D53E1D">
      <w:pPr>
        <w:jc w:val="both"/>
        <w:rPr>
          <w:rFonts w:ascii="Arial" w:hAnsi="Arial" w:cs="Arial"/>
        </w:rPr>
      </w:pPr>
    </w:p>
    <w:p w14:paraId="1177DFFF" w14:textId="75B8AC6E" w:rsidR="00C0494D" w:rsidRPr="001E708E" w:rsidRDefault="00C0494D" w:rsidP="00C0494D">
      <w:pPr>
        <w:jc w:val="both"/>
        <w:rPr>
          <w:rFonts w:ascii="Arial" w:hAnsi="Arial" w:cs="Arial"/>
          <w:b/>
          <w:bCs/>
          <w:color w:val="000000"/>
          <w:lang w:val="es-HN"/>
        </w:rPr>
      </w:pPr>
      <w:r w:rsidRPr="001E708E">
        <w:rPr>
          <w:rFonts w:ascii="Arial" w:hAnsi="Arial" w:cs="Arial"/>
          <w:b/>
          <w:bCs/>
          <w:color w:val="000000"/>
          <w:lang w:val="es-HN"/>
        </w:rPr>
        <w:t>Artículo IV: Iniciativas</w:t>
      </w:r>
    </w:p>
    <w:p w14:paraId="0B6B9E2A" w14:textId="77777777" w:rsidR="00C0494D" w:rsidRPr="001E708E" w:rsidRDefault="00C0494D" w:rsidP="00D53E1D">
      <w:pPr>
        <w:jc w:val="both"/>
        <w:rPr>
          <w:rFonts w:ascii="Arial" w:hAnsi="Arial" w:cs="Arial"/>
        </w:rPr>
      </w:pPr>
    </w:p>
    <w:p w14:paraId="15258547" w14:textId="77777777" w:rsidR="00D53E1D" w:rsidRPr="001E708E" w:rsidRDefault="00D53E1D" w:rsidP="00D53E1D">
      <w:pPr>
        <w:jc w:val="both"/>
        <w:rPr>
          <w:rFonts w:ascii="Arial" w:hAnsi="Arial" w:cs="Arial"/>
        </w:rPr>
      </w:pPr>
    </w:p>
    <w:p w14:paraId="5D9A1B7A" w14:textId="77777777" w:rsidR="00D53E1D" w:rsidRPr="001E708E" w:rsidRDefault="00D53E1D" w:rsidP="00C0494D">
      <w:pPr>
        <w:pStyle w:val="yiv8117020922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lang w:val="es-ES"/>
        </w:rPr>
      </w:pPr>
      <w:r w:rsidRPr="001E708E">
        <w:rPr>
          <w:rFonts w:ascii="Arial" w:hAnsi="Arial" w:cs="Arial"/>
        </w:rPr>
        <w:t>Seguridad Holística/IFEX</w:t>
      </w:r>
      <w:r w:rsidRPr="001E708E">
        <w:rPr>
          <w:rFonts w:ascii="Arial" w:hAnsi="Arial" w:cs="Arial"/>
          <w:color w:val="212121"/>
          <w:lang w:val="es-ES"/>
        </w:rPr>
        <w:t xml:space="preserve"> </w:t>
      </w:r>
      <w:r w:rsidRPr="001E708E">
        <w:rPr>
          <w:rStyle w:val="yiv8117020922normaltextrun"/>
          <w:rFonts w:ascii="Arial" w:hAnsi="Arial" w:cs="Arial"/>
          <w:color w:val="212121"/>
          <w:lang w:val="es-ES"/>
        </w:rPr>
        <w:t>proyecto </w:t>
      </w:r>
      <w:r w:rsidRPr="001E708E">
        <w:rPr>
          <w:rStyle w:val="yiv8117020922normaltextrun"/>
          <w:rFonts w:ascii="Arial" w:hAnsi="Arial" w:cs="Arial"/>
          <w:i/>
          <w:iCs/>
          <w:color w:val="212121"/>
          <w:lang w:val="es-ES"/>
        </w:rPr>
        <w:t>Seguridad en números. Consiste en</w:t>
      </w:r>
      <w:r w:rsidRPr="001E708E">
        <w:rPr>
          <w:rFonts w:ascii="Arial" w:hAnsi="Arial" w:cs="Arial"/>
          <w:color w:val="212121"/>
          <w:lang w:val="es-ES"/>
        </w:rPr>
        <w:t xml:space="preserve"> </w:t>
      </w:r>
      <w:r w:rsidRPr="001E708E">
        <w:rPr>
          <w:rStyle w:val="yiv8117020922normaltextrun"/>
          <w:rFonts w:ascii="Arial" w:hAnsi="Arial" w:cs="Arial"/>
          <w:color w:val="212121"/>
          <w:lang w:val="es-ES"/>
        </w:rPr>
        <w:t>presentar una propuesta, una nota conceptual sobre el proyecto que les interesaría ejecutar. La nota debe tener una extensión máxima de 1,5 páginas e incluir una descripción del proyecto, un calendario, actividades y resultados.</w:t>
      </w:r>
      <w:r w:rsidRPr="001E708E">
        <w:rPr>
          <w:rStyle w:val="yiv8117020922eop"/>
          <w:rFonts w:ascii="Arial" w:hAnsi="Arial" w:cs="Arial"/>
          <w:color w:val="212121"/>
          <w:lang w:val="es-ES"/>
        </w:rPr>
        <w:t> </w:t>
      </w:r>
      <w:r w:rsidRPr="001E708E">
        <w:rPr>
          <w:rStyle w:val="yiv8117020922normaltextrun"/>
          <w:rFonts w:ascii="Arial" w:hAnsi="Arial" w:cs="Arial"/>
          <w:color w:val="212121"/>
          <w:lang w:val="es-ES"/>
        </w:rPr>
        <w:t>la subvención puede ser hasta por 22,500 USD.</w:t>
      </w:r>
      <w:r w:rsidRPr="001E708E">
        <w:rPr>
          <w:rFonts w:ascii="Arial" w:hAnsi="Arial" w:cs="Arial"/>
          <w:color w:val="212121"/>
          <w:lang w:val="es-ES"/>
        </w:rPr>
        <w:t xml:space="preserve"> La extensión del proyecto puede ser de un año.  </w:t>
      </w:r>
    </w:p>
    <w:p w14:paraId="00A6BDAE" w14:textId="77777777" w:rsidR="00D53E1D" w:rsidRPr="001E708E" w:rsidRDefault="00D53E1D" w:rsidP="00D53E1D">
      <w:pPr>
        <w:pStyle w:val="yiv8117020922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lang w:val="es-ES"/>
        </w:rPr>
      </w:pPr>
    </w:p>
    <w:p w14:paraId="5CF1AB22" w14:textId="08FD4F92" w:rsidR="00D53E1D" w:rsidRPr="001E708E" w:rsidRDefault="00B13EA5" w:rsidP="00C0494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hd w:val="clear" w:color="auto" w:fill="FFFFFF"/>
        </w:rPr>
      </w:pPr>
      <w:r w:rsidRPr="001E708E">
        <w:rPr>
          <w:rFonts w:ascii="Arial" w:hAnsi="Arial" w:cs="Arial"/>
        </w:rPr>
        <w:t xml:space="preserve">Se solicitará una cita con la </w:t>
      </w:r>
      <w:r w:rsidR="00D53E1D" w:rsidRPr="001E708E">
        <w:rPr>
          <w:rFonts w:ascii="Arial" w:hAnsi="Arial" w:cs="Arial"/>
        </w:rPr>
        <w:t>Defensor</w:t>
      </w:r>
      <w:r w:rsidRPr="001E708E">
        <w:rPr>
          <w:rFonts w:ascii="Arial" w:hAnsi="Arial" w:cs="Arial"/>
        </w:rPr>
        <w:t>a</w:t>
      </w:r>
      <w:r w:rsidR="00D53E1D" w:rsidRPr="001E708E">
        <w:rPr>
          <w:rFonts w:ascii="Arial" w:hAnsi="Arial" w:cs="Arial"/>
        </w:rPr>
        <w:t xml:space="preserve"> de los Habitantes</w:t>
      </w:r>
      <w:r w:rsidRPr="001E708E">
        <w:rPr>
          <w:rFonts w:ascii="Arial" w:hAnsi="Arial" w:cs="Arial"/>
        </w:rPr>
        <w:t>.</w:t>
      </w:r>
    </w:p>
    <w:p w14:paraId="0D28FD6E" w14:textId="77777777" w:rsidR="00611A7C" w:rsidRPr="001E708E" w:rsidRDefault="00611A7C" w:rsidP="00D53E1D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48C7E706" w14:textId="24584D99" w:rsidR="00C972B0" w:rsidRPr="001E708E" w:rsidRDefault="00C972B0" w:rsidP="00D53E1D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1E708E">
        <w:rPr>
          <w:rFonts w:ascii="Arial" w:eastAsia="Times New Roman" w:hAnsi="Arial" w:cs="Arial"/>
          <w:color w:val="000000" w:themeColor="text1"/>
          <w:lang w:eastAsia="es-ES_tradnl"/>
        </w:rPr>
        <w:t>Convocar a la reunión de Junta Directiva</w:t>
      </w:r>
      <w:r w:rsidR="00812709" w:rsidRPr="001E708E">
        <w:rPr>
          <w:rFonts w:ascii="Arial" w:eastAsia="Times New Roman" w:hAnsi="Arial" w:cs="Arial"/>
          <w:color w:val="000000" w:themeColor="text1"/>
          <w:lang w:eastAsia="es-ES_tradnl"/>
        </w:rPr>
        <w:t xml:space="preserve"> el 26 de julio a las 5 p.m. </w:t>
      </w:r>
      <w:r w:rsidR="00AF4E05" w:rsidRPr="001E708E">
        <w:rPr>
          <w:rFonts w:ascii="Arial" w:hAnsi="Arial" w:cs="Arial"/>
          <w:color w:val="000000" w:themeColor="text1"/>
        </w:rPr>
        <w:t>mediante la plataforma</w:t>
      </w:r>
      <w:r w:rsidR="0052657C" w:rsidRPr="001E708E">
        <w:rPr>
          <w:rFonts w:ascii="Arial" w:hAnsi="Arial" w:cs="Arial"/>
          <w:color w:val="000000" w:themeColor="text1"/>
        </w:rPr>
        <w:t xml:space="preserve"> </w:t>
      </w:r>
      <w:proofErr w:type="spellStart"/>
      <w:r w:rsidR="00530BD3" w:rsidRPr="001E708E">
        <w:rPr>
          <w:rFonts w:ascii="Arial" w:hAnsi="Arial" w:cs="Arial"/>
          <w:color w:val="000000" w:themeColor="text1"/>
        </w:rPr>
        <w:t>Meet</w:t>
      </w:r>
      <w:proofErr w:type="spellEnd"/>
      <w:r w:rsidR="0052657C" w:rsidRPr="001E708E">
        <w:rPr>
          <w:rFonts w:ascii="Arial" w:hAnsi="Arial" w:cs="Arial"/>
          <w:color w:val="000000" w:themeColor="text1"/>
        </w:rPr>
        <w:t>.</w:t>
      </w:r>
      <w:r w:rsidR="001514B8" w:rsidRPr="001E708E">
        <w:rPr>
          <w:rFonts w:ascii="Arial" w:hAnsi="Arial" w:cs="Arial"/>
          <w:color w:val="000000" w:themeColor="text1"/>
        </w:rPr>
        <w:t xml:space="preserve"> </w:t>
      </w:r>
      <w:r w:rsidR="006924BA" w:rsidRPr="001E708E">
        <w:rPr>
          <w:rFonts w:ascii="Arial" w:hAnsi="Arial" w:cs="Arial"/>
          <w:color w:val="000000" w:themeColor="text1"/>
        </w:rPr>
        <w:t xml:space="preserve"> </w:t>
      </w:r>
    </w:p>
    <w:p w14:paraId="37F6A806" w14:textId="77777777" w:rsidR="00C972B0" w:rsidRPr="001E708E" w:rsidRDefault="00C972B0" w:rsidP="00D53E1D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0C98B5AA" w14:textId="400F5A44" w:rsidR="00C972B0" w:rsidRPr="001E708E" w:rsidRDefault="00C972B0" w:rsidP="00D53E1D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1E708E">
        <w:rPr>
          <w:rFonts w:ascii="Arial" w:eastAsia="Times New Roman" w:hAnsi="Arial" w:cs="Arial"/>
          <w:color w:val="000000" w:themeColor="text1"/>
          <w:lang w:eastAsia="es-ES_tradnl"/>
        </w:rPr>
        <w:t xml:space="preserve">Se levanta la sesión a las </w:t>
      </w:r>
      <w:proofErr w:type="gramStart"/>
      <w:r w:rsidR="00BD1B43" w:rsidRPr="001E708E">
        <w:rPr>
          <w:rFonts w:ascii="Arial" w:eastAsia="Times New Roman" w:hAnsi="Arial" w:cs="Arial"/>
          <w:color w:val="000000" w:themeColor="text1"/>
          <w:lang w:eastAsia="es-ES_tradnl"/>
        </w:rPr>
        <w:t>8</w:t>
      </w:r>
      <w:r w:rsidR="00A754AD" w:rsidRPr="001E708E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1E708E">
        <w:rPr>
          <w:rFonts w:ascii="Arial" w:eastAsia="Times New Roman" w:hAnsi="Arial" w:cs="Arial"/>
          <w:color w:val="000000" w:themeColor="text1"/>
          <w:lang w:eastAsia="es-ES_tradnl"/>
        </w:rPr>
        <w:t xml:space="preserve"> pm</w:t>
      </w:r>
      <w:proofErr w:type="gramEnd"/>
      <w:r w:rsidRPr="001E708E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50CCF296" w14:textId="77777777" w:rsidR="00756B4C" w:rsidRPr="001E708E" w:rsidRDefault="00756B4C" w:rsidP="00D53E1D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1834A05" w14:textId="77777777" w:rsidR="00C972B0" w:rsidRPr="001E708E" w:rsidRDefault="00C972B0" w:rsidP="00D53E1D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266D674E" w14:textId="77777777" w:rsidR="001E708E" w:rsidRDefault="001E708E" w:rsidP="00D53E1D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C6B6329" w14:textId="4E20F3D3" w:rsidR="00765255" w:rsidRPr="001E708E" w:rsidRDefault="00C972B0" w:rsidP="001E708E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1E708E">
        <w:rPr>
          <w:rFonts w:ascii="Arial" w:eastAsia="Times New Roman" w:hAnsi="Arial" w:cs="Arial"/>
          <w:color w:val="000000" w:themeColor="text1"/>
          <w:lang w:eastAsia="es-ES_tradnl"/>
        </w:rPr>
        <w:t xml:space="preserve">Raúl </w:t>
      </w:r>
      <w:proofErr w:type="spellStart"/>
      <w:r w:rsidRPr="001E708E">
        <w:rPr>
          <w:rFonts w:ascii="Arial" w:eastAsia="Times New Roman" w:hAnsi="Arial" w:cs="Arial"/>
          <w:color w:val="000000" w:themeColor="text1"/>
          <w:lang w:eastAsia="es-ES_tradnl"/>
        </w:rPr>
        <w:t>Silesky</w:t>
      </w:r>
      <w:proofErr w:type="spellEnd"/>
      <w:r w:rsidRPr="001E708E">
        <w:rPr>
          <w:rFonts w:ascii="Arial" w:eastAsia="Times New Roman" w:hAnsi="Arial" w:cs="Arial"/>
          <w:color w:val="000000" w:themeColor="text1"/>
          <w:lang w:eastAsia="es-ES_tradnl"/>
        </w:rPr>
        <w:t xml:space="preserve"> Jiménez                              </w:t>
      </w:r>
      <w:r w:rsidR="007B3D6B" w:rsidRPr="001E708E">
        <w:rPr>
          <w:rFonts w:ascii="Arial" w:eastAsia="Times New Roman" w:hAnsi="Arial" w:cs="Arial"/>
          <w:color w:val="000000" w:themeColor="text1"/>
          <w:lang w:eastAsia="es-ES_tradnl"/>
        </w:rPr>
        <w:t xml:space="preserve">Alejandro Delgado </w:t>
      </w:r>
      <w:proofErr w:type="spellStart"/>
      <w:r w:rsidR="007B3D6B" w:rsidRPr="001E708E">
        <w:rPr>
          <w:rFonts w:ascii="Arial" w:eastAsia="Times New Roman" w:hAnsi="Arial" w:cs="Arial"/>
          <w:color w:val="000000" w:themeColor="text1"/>
          <w:lang w:eastAsia="es-ES_tradnl"/>
        </w:rPr>
        <w:t>Faith</w:t>
      </w:r>
      <w:proofErr w:type="spellEnd"/>
    </w:p>
    <w:p w14:paraId="24FFBAE5" w14:textId="18F9864D" w:rsidR="006677CE" w:rsidRPr="001E708E" w:rsidRDefault="00C972B0" w:rsidP="001E708E">
      <w:pPr>
        <w:jc w:val="center"/>
        <w:rPr>
          <w:rFonts w:ascii="Arial" w:hAnsi="Arial" w:cs="Arial"/>
          <w:b/>
          <w:color w:val="000000" w:themeColor="text1"/>
        </w:rPr>
      </w:pPr>
      <w:r w:rsidRPr="001E708E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Presidente                                                      </w:t>
      </w:r>
      <w:r w:rsidR="00765255" w:rsidRPr="001E708E">
        <w:rPr>
          <w:rFonts w:ascii="Arial" w:eastAsia="Times New Roman" w:hAnsi="Arial" w:cs="Arial"/>
          <w:b/>
          <w:color w:val="000000" w:themeColor="text1"/>
          <w:lang w:eastAsia="es-ES_tradnl"/>
        </w:rPr>
        <w:t>Secretari</w:t>
      </w:r>
      <w:r w:rsidR="00C0494D" w:rsidRPr="001E708E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a </w:t>
      </w:r>
      <w:proofErr w:type="spellStart"/>
      <w:r w:rsidR="00C0494D" w:rsidRPr="001E708E">
        <w:rPr>
          <w:rFonts w:ascii="Arial" w:eastAsia="Times New Roman" w:hAnsi="Arial" w:cs="Arial"/>
          <w:b/>
          <w:color w:val="000000" w:themeColor="text1"/>
          <w:lang w:eastAsia="es-ES_tradnl"/>
        </w:rPr>
        <w:t>a.i.</w:t>
      </w:r>
      <w:proofErr w:type="spellEnd"/>
    </w:p>
    <w:sectPr w:rsidR="006677CE" w:rsidRPr="001E7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D6"/>
    <w:multiLevelType w:val="hybridMultilevel"/>
    <w:tmpl w:val="8F7038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4B0C"/>
    <w:multiLevelType w:val="multilevel"/>
    <w:tmpl w:val="A88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F0D1E"/>
    <w:multiLevelType w:val="multilevel"/>
    <w:tmpl w:val="E49E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495E19"/>
    <w:multiLevelType w:val="hybridMultilevel"/>
    <w:tmpl w:val="55C4C0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15E3E"/>
    <w:multiLevelType w:val="hybridMultilevel"/>
    <w:tmpl w:val="89DC4F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0"/>
    <w:rsid w:val="00065537"/>
    <w:rsid w:val="000714C1"/>
    <w:rsid w:val="00085357"/>
    <w:rsid w:val="000B500C"/>
    <w:rsid w:val="00111811"/>
    <w:rsid w:val="001514B8"/>
    <w:rsid w:val="00186461"/>
    <w:rsid w:val="001E708E"/>
    <w:rsid w:val="001F6ACF"/>
    <w:rsid w:val="0022561B"/>
    <w:rsid w:val="00276E1B"/>
    <w:rsid w:val="002A6DDF"/>
    <w:rsid w:val="002A7777"/>
    <w:rsid w:val="002C2392"/>
    <w:rsid w:val="002D51A5"/>
    <w:rsid w:val="0030586E"/>
    <w:rsid w:val="003868DF"/>
    <w:rsid w:val="003B562B"/>
    <w:rsid w:val="003E6988"/>
    <w:rsid w:val="004D3E28"/>
    <w:rsid w:val="004E2AC8"/>
    <w:rsid w:val="0052657C"/>
    <w:rsid w:val="00530BD3"/>
    <w:rsid w:val="00530E88"/>
    <w:rsid w:val="00541703"/>
    <w:rsid w:val="00546F8F"/>
    <w:rsid w:val="00562C8A"/>
    <w:rsid w:val="0058122A"/>
    <w:rsid w:val="005A000E"/>
    <w:rsid w:val="005B5162"/>
    <w:rsid w:val="005C3455"/>
    <w:rsid w:val="005C5C7A"/>
    <w:rsid w:val="005D0CE0"/>
    <w:rsid w:val="005F6AD0"/>
    <w:rsid w:val="006017B1"/>
    <w:rsid w:val="006070AE"/>
    <w:rsid w:val="00611A7C"/>
    <w:rsid w:val="00623AC4"/>
    <w:rsid w:val="00651B50"/>
    <w:rsid w:val="006677CE"/>
    <w:rsid w:val="00671D57"/>
    <w:rsid w:val="006924BA"/>
    <w:rsid w:val="006942ED"/>
    <w:rsid w:val="006E59F9"/>
    <w:rsid w:val="0075154D"/>
    <w:rsid w:val="00756B4C"/>
    <w:rsid w:val="00760F4D"/>
    <w:rsid w:val="00765255"/>
    <w:rsid w:val="00773B22"/>
    <w:rsid w:val="007B3D6B"/>
    <w:rsid w:val="007E030E"/>
    <w:rsid w:val="00812709"/>
    <w:rsid w:val="00824189"/>
    <w:rsid w:val="00852663"/>
    <w:rsid w:val="0089183A"/>
    <w:rsid w:val="008E2FD7"/>
    <w:rsid w:val="008E4FEA"/>
    <w:rsid w:val="00900847"/>
    <w:rsid w:val="0093285C"/>
    <w:rsid w:val="00933D98"/>
    <w:rsid w:val="0095662A"/>
    <w:rsid w:val="009C063E"/>
    <w:rsid w:val="009E2FA0"/>
    <w:rsid w:val="009E50E8"/>
    <w:rsid w:val="009F4B8B"/>
    <w:rsid w:val="00A12EEE"/>
    <w:rsid w:val="00A754AD"/>
    <w:rsid w:val="00A924B9"/>
    <w:rsid w:val="00AA6C39"/>
    <w:rsid w:val="00AB4EF4"/>
    <w:rsid w:val="00AC63E2"/>
    <w:rsid w:val="00AD6BD2"/>
    <w:rsid w:val="00AF464D"/>
    <w:rsid w:val="00AF4E05"/>
    <w:rsid w:val="00B119E8"/>
    <w:rsid w:val="00B13EA5"/>
    <w:rsid w:val="00B548CF"/>
    <w:rsid w:val="00BC35E0"/>
    <w:rsid w:val="00BC7125"/>
    <w:rsid w:val="00BD1B43"/>
    <w:rsid w:val="00C0494D"/>
    <w:rsid w:val="00C2348F"/>
    <w:rsid w:val="00C43C9E"/>
    <w:rsid w:val="00C612C3"/>
    <w:rsid w:val="00C941D7"/>
    <w:rsid w:val="00C96474"/>
    <w:rsid w:val="00C972B0"/>
    <w:rsid w:val="00CD17C5"/>
    <w:rsid w:val="00CE3CC7"/>
    <w:rsid w:val="00D3064C"/>
    <w:rsid w:val="00D43DA2"/>
    <w:rsid w:val="00D52F9B"/>
    <w:rsid w:val="00D53E1D"/>
    <w:rsid w:val="00D91A6F"/>
    <w:rsid w:val="00D94BBE"/>
    <w:rsid w:val="00DD157B"/>
    <w:rsid w:val="00E06246"/>
    <w:rsid w:val="00E170BF"/>
    <w:rsid w:val="00E21E4F"/>
    <w:rsid w:val="00E32C14"/>
    <w:rsid w:val="00E34E67"/>
    <w:rsid w:val="00E53F24"/>
    <w:rsid w:val="00E82E46"/>
    <w:rsid w:val="00EF58EC"/>
    <w:rsid w:val="00F26FDB"/>
    <w:rsid w:val="00F70C5C"/>
    <w:rsid w:val="00F97E0F"/>
    <w:rsid w:val="00FB557D"/>
    <w:rsid w:val="00FD2D3C"/>
    <w:rsid w:val="00FE6A49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6A4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0"/>
  </w:style>
  <w:style w:type="paragraph" w:styleId="Ttulo1">
    <w:name w:val="heading 1"/>
    <w:basedOn w:val="Normal"/>
    <w:link w:val="Ttulo1Car"/>
    <w:uiPriority w:val="9"/>
    <w:qFormat/>
    <w:rsid w:val="00AA6C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AA6C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gmail-msolistparagraph">
    <w:name w:val="gmail-msolistparagraph"/>
    <w:basedOn w:val="Normal"/>
    <w:rsid w:val="001F6A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7886212144ydpd7322f6dyiv7371746795elementtoproof">
    <w:name w:val="yiv7886212144ydpd7322f6dyiv7371746795elementtoproof"/>
    <w:basedOn w:val="Normal"/>
    <w:rsid w:val="00530B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BD1B43"/>
    <w:rPr>
      <w:i/>
      <w:iCs/>
    </w:rPr>
  </w:style>
  <w:style w:type="paragraph" w:customStyle="1" w:styleId="yiv3640356832msonormal">
    <w:name w:val="yiv3640356832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9479781403msonormal">
    <w:name w:val="yiv9479781403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C63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A6C39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A6C3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customStyle="1" w:styleId="yiv8117020922paragraph">
    <w:name w:val="yiv8117020922paragraph"/>
    <w:basedOn w:val="Normal"/>
    <w:rsid w:val="00D53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yiv8117020922normaltextrun">
    <w:name w:val="yiv8117020922normaltextrun"/>
    <w:basedOn w:val="Fuentedeprrafopredeter"/>
    <w:rsid w:val="00D53E1D"/>
  </w:style>
  <w:style w:type="character" w:customStyle="1" w:styleId="yiv8117020922eop">
    <w:name w:val="yiv8117020922eop"/>
    <w:basedOn w:val="Fuentedeprrafopredeter"/>
    <w:rsid w:val="00D5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0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4</cp:revision>
  <dcterms:created xsi:type="dcterms:W3CDTF">2024-10-08T23:00:00Z</dcterms:created>
  <dcterms:modified xsi:type="dcterms:W3CDTF">2024-10-08T23:24:00Z</dcterms:modified>
</cp:coreProperties>
</file>