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EF" w:rsidRDefault="00AD6EEF" w:rsidP="00AD6EEF">
      <w:pPr>
        <w:jc w:val="both"/>
        <w:rPr>
          <w:rFonts w:ascii="Arial" w:hAnsi="Arial" w:cs="Arial"/>
          <w:sz w:val="24"/>
          <w:szCs w:val="24"/>
        </w:rPr>
      </w:pPr>
    </w:p>
    <w:p w:rsidR="00AD6EEF" w:rsidRDefault="00AD6EEF" w:rsidP="00AD6E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ES_tradnl"/>
        </w:rPr>
        <w:object w:dxaOrig="2610" w:dyaOrig="1620">
          <v:rect id="rectole0000000000" o:spid="_x0000_i1025" alt="" style="width:130.5pt;height:8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<v:imagedata r:id="rId4" o:title=""/>
          </v:rect>
          <o:OLEObject Type="Embed" ProgID="StaticMetafile" ShapeID="rectole0000000000" DrawAspect="Content" ObjectID="_1764694379" r:id="rId5"/>
        </w:object>
      </w:r>
    </w:p>
    <w:p w:rsidR="00AD6EEF" w:rsidRDefault="00AD6EEF" w:rsidP="00AD6EEF">
      <w:pPr>
        <w:jc w:val="both"/>
        <w:rPr>
          <w:rFonts w:ascii="Arial" w:hAnsi="Arial" w:cs="Arial"/>
          <w:sz w:val="24"/>
          <w:szCs w:val="24"/>
        </w:rPr>
      </w:pPr>
    </w:p>
    <w:p w:rsidR="00525CD8" w:rsidRPr="00AD6EEF" w:rsidRDefault="00AD6EEF" w:rsidP="00AD6E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6EEF">
        <w:rPr>
          <w:rFonts w:ascii="Arial" w:hAnsi="Arial" w:cs="Arial"/>
          <w:b/>
          <w:sz w:val="24"/>
          <w:szCs w:val="24"/>
        </w:rPr>
        <w:t>ACTA 213/2023</w:t>
      </w:r>
    </w:p>
    <w:p w:rsidR="00AD6EEF" w:rsidRPr="00AD6EEF" w:rsidRDefault="00AD6EEF" w:rsidP="00AD6E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6EEF">
        <w:rPr>
          <w:rFonts w:ascii="Arial" w:hAnsi="Arial" w:cs="Arial"/>
          <w:b/>
          <w:sz w:val="24"/>
          <w:szCs w:val="24"/>
        </w:rPr>
        <w:t>26/07/2023</w:t>
      </w:r>
    </w:p>
    <w:p w:rsidR="00AD6EEF" w:rsidRPr="00AD6EEF" w:rsidRDefault="00AD6EEF" w:rsidP="00AD6E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5CD8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Sesión de Junta Directiva del Instituto de Prensa y Libertad de Expresión (IPLEX), realizada miércoles 26 de julio 2023 las 7:00 p.m. por medio de zoom.</w:t>
      </w:r>
    </w:p>
    <w:p w:rsidR="00AD6EEF" w:rsidRP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b/>
          <w:sz w:val="24"/>
          <w:szCs w:val="24"/>
        </w:rPr>
        <w:t>Presentes:</w:t>
      </w:r>
      <w:r w:rsidRPr="00AD6EEF">
        <w:rPr>
          <w:rFonts w:ascii="Arial" w:hAnsi="Arial" w:cs="Arial"/>
          <w:sz w:val="24"/>
          <w:szCs w:val="24"/>
        </w:rPr>
        <w:t xml:space="preserve"> Raúl </w:t>
      </w:r>
      <w:proofErr w:type="spellStart"/>
      <w:r w:rsidRPr="00AD6EEF">
        <w:rPr>
          <w:rFonts w:ascii="Arial" w:hAnsi="Arial" w:cs="Arial"/>
          <w:sz w:val="24"/>
          <w:szCs w:val="24"/>
        </w:rPr>
        <w:t>Silesky</w:t>
      </w:r>
      <w:proofErr w:type="spellEnd"/>
      <w:r w:rsidRPr="00AD6EEF">
        <w:rPr>
          <w:rFonts w:ascii="Arial" w:hAnsi="Arial" w:cs="Arial"/>
          <w:sz w:val="24"/>
          <w:szCs w:val="24"/>
        </w:rPr>
        <w:t xml:space="preserve"> Jiménez, Presidente; María de los Ángeles Gutiérrez Vargas, Vicepresidente; Juan Pablo Estrada Gómez, Secretario; Marco Barquero, Tesorero; Rocío Álvarez </w:t>
      </w:r>
      <w:proofErr w:type="spellStart"/>
      <w:r w:rsidRPr="00AD6EEF">
        <w:rPr>
          <w:rFonts w:ascii="Arial" w:hAnsi="Arial" w:cs="Arial"/>
          <w:sz w:val="24"/>
          <w:szCs w:val="24"/>
        </w:rPr>
        <w:t>Olaso</w:t>
      </w:r>
      <w:proofErr w:type="spellEnd"/>
      <w:r w:rsidRPr="00AD6EEF">
        <w:rPr>
          <w:rFonts w:ascii="Arial" w:hAnsi="Arial" w:cs="Arial"/>
          <w:sz w:val="24"/>
          <w:szCs w:val="24"/>
        </w:rPr>
        <w:t xml:space="preserve">, Vocal I y Alejandro Delgado </w:t>
      </w:r>
      <w:proofErr w:type="spellStart"/>
      <w:r w:rsidRPr="00AD6EEF">
        <w:rPr>
          <w:rFonts w:ascii="Arial" w:hAnsi="Arial" w:cs="Arial"/>
          <w:sz w:val="24"/>
          <w:szCs w:val="24"/>
        </w:rPr>
        <w:t>Faith</w:t>
      </w:r>
      <w:proofErr w:type="spellEnd"/>
      <w:r w:rsidRPr="00AD6EEF">
        <w:rPr>
          <w:rFonts w:ascii="Arial" w:hAnsi="Arial" w:cs="Arial"/>
          <w:sz w:val="24"/>
          <w:szCs w:val="24"/>
        </w:rPr>
        <w:t xml:space="preserve">, Vocal II  </w:t>
      </w:r>
    </w:p>
    <w:p w:rsid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b/>
          <w:sz w:val="24"/>
          <w:szCs w:val="24"/>
        </w:rPr>
        <w:t>Ausentes con justificación</w:t>
      </w:r>
      <w:r w:rsidRPr="00AD6EEF">
        <w:rPr>
          <w:rFonts w:ascii="Arial" w:hAnsi="Arial" w:cs="Arial"/>
          <w:sz w:val="24"/>
          <w:szCs w:val="24"/>
        </w:rPr>
        <w:t>: Grettel Umaña Vargas, Fiscal.</w:t>
      </w:r>
    </w:p>
    <w:p w:rsid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6EEF">
        <w:rPr>
          <w:rFonts w:ascii="Arial" w:hAnsi="Arial" w:cs="Arial"/>
          <w:b/>
          <w:sz w:val="24"/>
          <w:szCs w:val="24"/>
        </w:rPr>
        <w:t>Artículo I: Aprobación Acta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Se aprueba el acta 211 de Junta Directiva.</w:t>
      </w:r>
    </w:p>
    <w:p w:rsid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6EEF">
        <w:rPr>
          <w:rFonts w:ascii="Arial" w:hAnsi="Arial" w:cs="Arial"/>
          <w:b/>
          <w:sz w:val="24"/>
          <w:szCs w:val="24"/>
        </w:rPr>
        <w:t>Artículo II: Informes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•</w:t>
      </w:r>
      <w:r w:rsidRPr="00AD6EEF">
        <w:rPr>
          <w:rFonts w:ascii="Arial" w:hAnsi="Arial" w:cs="Arial"/>
          <w:sz w:val="24"/>
          <w:szCs w:val="24"/>
        </w:rPr>
        <w:tab/>
        <w:t>Se conoce el nombramiento de Alejandro Delgado en el Consejo Global de IFEX.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•</w:t>
      </w:r>
      <w:r w:rsidRPr="00AD6EEF">
        <w:rPr>
          <w:rFonts w:ascii="Arial" w:hAnsi="Arial" w:cs="Arial"/>
          <w:sz w:val="24"/>
          <w:szCs w:val="24"/>
        </w:rPr>
        <w:tab/>
        <w:t xml:space="preserve">Perfil de BAC </w:t>
      </w:r>
      <w:proofErr w:type="spellStart"/>
      <w:r w:rsidRPr="00AD6EEF">
        <w:rPr>
          <w:rFonts w:ascii="Arial" w:hAnsi="Arial" w:cs="Arial"/>
          <w:sz w:val="24"/>
          <w:szCs w:val="24"/>
        </w:rPr>
        <w:t>Credomatic</w:t>
      </w:r>
      <w:proofErr w:type="spellEnd"/>
      <w:r w:rsidRPr="00AD6EEF">
        <w:rPr>
          <w:rFonts w:ascii="Arial" w:hAnsi="Arial" w:cs="Arial"/>
          <w:sz w:val="24"/>
          <w:szCs w:val="24"/>
        </w:rPr>
        <w:t>, actualizado. Pendiente trámite en el BAC para ordenar la Tesorería.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•</w:t>
      </w:r>
      <w:r w:rsidRPr="00AD6EEF">
        <w:rPr>
          <w:rFonts w:ascii="Arial" w:hAnsi="Arial" w:cs="Arial"/>
          <w:sz w:val="24"/>
          <w:szCs w:val="24"/>
        </w:rPr>
        <w:tab/>
        <w:t>Oficina de la UNESCO en Montevideo, está en su primera fase de planificación y consultas para apoyar a los periodistas en exilio. La primera reunión será en Costa Rica el 10 y 11 de agosto.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•</w:t>
      </w:r>
      <w:r w:rsidRPr="00AD6EEF">
        <w:rPr>
          <w:rFonts w:ascii="Arial" w:hAnsi="Arial" w:cs="Arial"/>
          <w:sz w:val="24"/>
          <w:szCs w:val="24"/>
        </w:rPr>
        <w:tab/>
        <w:t>Periodistas se unen a la campaña #</w:t>
      </w:r>
      <w:proofErr w:type="spellStart"/>
      <w:r w:rsidRPr="00AD6EEF">
        <w:rPr>
          <w:rFonts w:ascii="Arial" w:hAnsi="Arial" w:cs="Arial"/>
          <w:sz w:val="24"/>
          <w:szCs w:val="24"/>
        </w:rPr>
        <w:t>QueremosPeriodismo</w:t>
      </w:r>
      <w:proofErr w:type="spellEnd"/>
      <w:r w:rsidRPr="00AD6EEF">
        <w:rPr>
          <w:rFonts w:ascii="Arial" w:hAnsi="Arial" w:cs="Arial"/>
          <w:sz w:val="24"/>
          <w:szCs w:val="24"/>
        </w:rPr>
        <w:t>. Asistencia Legal UPAZ, su lanzamiento el 5 de julio en diversas plataformas.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•</w:t>
      </w:r>
      <w:r w:rsidRPr="00AD6EEF">
        <w:rPr>
          <w:rFonts w:ascii="Arial" w:hAnsi="Arial" w:cs="Arial"/>
          <w:sz w:val="24"/>
          <w:szCs w:val="24"/>
        </w:rPr>
        <w:tab/>
        <w:t xml:space="preserve">Con varias organizaciones afines se está pensando organizar tres conversatorios en la Asamblea Legislativa: Regulaciones a la publicidad oficial y medios públicos, el vencimiento de las concesiones de radio y TV en CR y Libertad de expresión de los funcionarios públicos y discursos estigmatizantes contra la prensa. Y creo que se podría meter algo de regulación de las </w:t>
      </w:r>
      <w:proofErr w:type="gramStart"/>
      <w:r w:rsidRPr="00AD6EEF">
        <w:rPr>
          <w:rFonts w:ascii="Arial" w:hAnsi="Arial" w:cs="Arial"/>
          <w:sz w:val="24"/>
          <w:szCs w:val="24"/>
        </w:rPr>
        <w:t>plataformas  (</w:t>
      </w:r>
      <w:proofErr w:type="gramEnd"/>
      <w:r w:rsidRPr="00AD6EEF">
        <w:rPr>
          <w:rFonts w:ascii="Arial" w:hAnsi="Arial" w:cs="Arial"/>
          <w:sz w:val="24"/>
          <w:szCs w:val="24"/>
        </w:rPr>
        <w:t>Google, Facebook, etc.)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•</w:t>
      </w:r>
      <w:r w:rsidRPr="00AD6EEF">
        <w:rPr>
          <w:rFonts w:ascii="Arial" w:hAnsi="Arial" w:cs="Arial"/>
          <w:sz w:val="24"/>
          <w:szCs w:val="24"/>
        </w:rPr>
        <w:tab/>
        <w:t>Se dieron declaraciones a Telenoticias con respecto a la Declaración sobre Libertad de Expresión y Prensa en América Latina de 25 exjefes de Estado y Gobiernos de América y España.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Convocar a la reunión</w:t>
      </w:r>
      <w:r w:rsidR="00F60A6E" w:rsidRPr="00AD6EEF">
        <w:rPr>
          <w:rFonts w:ascii="Arial" w:hAnsi="Arial" w:cs="Arial"/>
          <w:sz w:val="24"/>
          <w:szCs w:val="24"/>
        </w:rPr>
        <w:t xml:space="preserve"> de Junta Directiva el lunes 28 de agosto a las 7</w:t>
      </w:r>
      <w:r w:rsidRPr="00AD6EEF">
        <w:rPr>
          <w:rFonts w:ascii="Arial" w:hAnsi="Arial" w:cs="Arial"/>
          <w:sz w:val="24"/>
          <w:szCs w:val="24"/>
        </w:rPr>
        <w:t xml:space="preserve"> p.m.</w:t>
      </w: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 xml:space="preserve"> </w:t>
      </w:r>
    </w:p>
    <w:p w:rsidR="00525CD8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Se levan</w:t>
      </w:r>
      <w:r w:rsidR="00AD6EEF">
        <w:rPr>
          <w:rFonts w:ascii="Arial" w:hAnsi="Arial" w:cs="Arial"/>
          <w:sz w:val="24"/>
          <w:szCs w:val="24"/>
        </w:rPr>
        <w:t>ta la sesión a las 7:40 pm</w:t>
      </w:r>
      <w:r w:rsidRPr="00AD6EEF">
        <w:rPr>
          <w:rFonts w:ascii="Arial" w:hAnsi="Arial" w:cs="Arial"/>
          <w:sz w:val="24"/>
          <w:szCs w:val="24"/>
        </w:rPr>
        <w:t>.</w:t>
      </w:r>
    </w:p>
    <w:p w:rsid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F" w:rsidRPr="00AD6EEF" w:rsidRDefault="00AD6EEF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5CD8" w:rsidRPr="00AD6EEF" w:rsidRDefault="00525CD8" w:rsidP="00AD6E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 xml:space="preserve"> </w:t>
      </w:r>
    </w:p>
    <w:p w:rsidR="00525CD8" w:rsidRPr="00AD6EEF" w:rsidRDefault="00525CD8" w:rsidP="00AD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6EEF">
        <w:rPr>
          <w:rFonts w:ascii="Arial" w:hAnsi="Arial" w:cs="Arial"/>
          <w:sz w:val="24"/>
          <w:szCs w:val="24"/>
        </w:rPr>
        <w:t>Raúl Silesky Jiménez                               Juan Pablo Estrada Gómez</w:t>
      </w:r>
    </w:p>
    <w:p w:rsidR="00F42B58" w:rsidRPr="00AD6EEF" w:rsidRDefault="00AD6EEF" w:rsidP="00AD6E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25CD8" w:rsidRPr="00AD6EEF">
        <w:rPr>
          <w:rFonts w:ascii="Arial" w:hAnsi="Arial" w:cs="Arial"/>
          <w:b/>
          <w:sz w:val="24"/>
          <w:szCs w:val="24"/>
        </w:rPr>
        <w:t xml:space="preserve">Presidente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525CD8" w:rsidRPr="00AD6EEF">
        <w:rPr>
          <w:rFonts w:ascii="Arial" w:hAnsi="Arial" w:cs="Arial"/>
          <w:b/>
          <w:sz w:val="24"/>
          <w:szCs w:val="24"/>
        </w:rPr>
        <w:t>ecretario</w:t>
      </w:r>
    </w:p>
    <w:sectPr w:rsidR="00F42B58" w:rsidRPr="00AD6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8"/>
    <w:rsid w:val="000E4867"/>
    <w:rsid w:val="00525CD8"/>
    <w:rsid w:val="005F4D07"/>
    <w:rsid w:val="00AD6EEF"/>
    <w:rsid w:val="00F42B58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E865"/>
  <w15:chartTrackingRefBased/>
  <w15:docId w15:val="{93C99C35-1E24-4FAC-B497-C9AA8AA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Estrada Gomez</dc:creator>
  <cp:keywords/>
  <dc:description/>
  <cp:lastModifiedBy>Grettel</cp:lastModifiedBy>
  <cp:revision>3</cp:revision>
  <dcterms:created xsi:type="dcterms:W3CDTF">2023-12-22T01:23:00Z</dcterms:created>
  <dcterms:modified xsi:type="dcterms:W3CDTF">2023-12-22T02:07:00Z</dcterms:modified>
</cp:coreProperties>
</file>