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ADAFA" w14:textId="77777777" w:rsidR="00794C87" w:rsidRDefault="00794C87" w:rsidP="0039292F">
      <w:pPr>
        <w:shd w:val="clear" w:color="auto" w:fill="FFFFFF"/>
        <w:jc w:val="both"/>
        <w:rPr>
          <w:rFonts w:ascii="Arial" w:eastAsia="Times New Roman" w:hAnsi="Arial" w:cs="Arial"/>
          <w:noProof/>
          <w:color w:val="000000" w:themeColor="text1"/>
          <w:kern w:val="0"/>
          <w:lang w:val="es-CR" w:eastAsia="es-ES_tradnl"/>
          <w14:ligatures w14:val="none"/>
        </w:rPr>
      </w:pPr>
      <w:r>
        <w:rPr>
          <w:rFonts w:ascii="Arial" w:eastAsia="Times New Roman" w:hAnsi="Arial" w:cs="Arial"/>
          <w:noProof/>
          <w:color w:val="000000" w:themeColor="text1"/>
          <w:kern w:val="0"/>
          <w:lang w:val="es-CR" w:eastAsia="es-ES_tradnl"/>
          <w14:ligatures w14:val="none"/>
        </w:rPr>
        <w:object w:dxaOrig="2610" w:dyaOrig="1620" w14:anchorId="13B0E2FB">
          <v:rect id="rectole0000000000" o:spid="_x0000_i1025" alt="" style="width:130.5pt;height:81pt;mso-width-percent:0;mso-height-percent:0;mso-left-percent:-10001;mso-top-percent:-10001;mso-position-horizontal:absolute;mso-position-horizontal-relative:char;mso-position-vertical:absolute;mso-position-vertical-relative:line;mso-width-percent:0;mso-height-percent:0;mso-left-percent:-10001;mso-top-percent:-10001" o:ole="" o:preferrelative="t" stroked="f">
            <v:imagedata r:id="rId5" o:title=""/>
          </v:rect>
          <o:OLEObject Type="Embed" ProgID="StaticMetafile" ShapeID="rectole0000000000" DrawAspect="Content" ObjectID="_1764694002" r:id="rId6"/>
        </w:object>
      </w:r>
    </w:p>
    <w:p w14:paraId="203A3E2B" w14:textId="77777777" w:rsidR="00794C87" w:rsidRDefault="00794C87" w:rsidP="0039292F">
      <w:pPr>
        <w:shd w:val="clear" w:color="auto" w:fill="FFFFFF"/>
        <w:jc w:val="both"/>
        <w:rPr>
          <w:rFonts w:ascii="Arial" w:eastAsia="Times New Roman" w:hAnsi="Arial" w:cs="Arial"/>
          <w:noProof/>
          <w:color w:val="000000" w:themeColor="text1"/>
          <w:kern w:val="0"/>
          <w:lang w:val="es-CR" w:eastAsia="es-ES_tradnl"/>
          <w14:ligatures w14:val="none"/>
        </w:rPr>
      </w:pPr>
    </w:p>
    <w:p w14:paraId="59D83AAC" w14:textId="77777777" w:rsidR="00794C87" w:rsidRDefault="00794C87" w:rsidP="0039292F">
      <w:pPr>
        <w:shd w:val="clear" w:color="auto" w:fill="FFFFFF"/>
        <w:jc w:val="both"/>
        <w:rPr>
          <w:rFonts w:ascii="Arial" w:eastAsia="Times New Roman" w:hAnsi="Arial" w:cs="Arial"/>
          <w:noProof/>
          <w:color w:val="000000" w:themeColor="text1"/>
          <w:kern w:val="0"/>
          <w:lang w:val="es-CR" w:eastAsia="es-ES_tradnl"/>
          <w14:ligatures w14:val="none"/>
        </w:rPr>
      </w:pPr>
    </w:p>
    <w:p w14:paraId="4209ACDE" w14:textId="37AA37B0" w:rsidR="009159F6" w:rsidRDefault="00925117" w:rsidP="0039292F">
      <w:pPr>
        <w:shd w:val="clear" w:color="auto" w:fill="FFFFFF"/>
        <w:jc w:val="both"/>
        <w:rPr>
          <w:rFonts w:ascii="Century Gothic" w:eastAsia="Times New Roman" w:hAnsi="Century Gothic" w:cs="Arial"/>
          <w:b/>
          <w:bCs/>
          <w:color w:val="000000" w:themeColor="text1"/>
          <w:kern w:val="0"/>
          <w:lang w:val="es-CR" w:eastAsia="es-MX"/>
          <w14:ligatures w14:val="none"/>
        </w:rPr>
      </w:pPr>
      <w:r w:rsidRPr="0039292F">
        <w:rPr>
          <w:rFonts w:ascii="Century Gothic" w:eastAsia="Times New Roman" w:hAnsi="Century Gothic" w:cs="Arial"/>
          <w:b/>
          <w:bCs/>
          <w:color w:val="000000" w:themeColor="text1"/>
          <w:kern w:val="0"/>
          <w:lang w:val="es-CR" w:eastAsia="es-MX"/>
          <w14:ligatures w14:val="none"/>
        </w:rPr>
        <w:t>A</w:t>
      </w:r>
      <w:r w:rsidR="00794C87">
        <w:rPr>
          <w:rFonts w:ascii="Century Gothic" w:eastAsia="Times New Roman" w:hAnsi="Century Gothic" w:cs="Arial"/>
          <w:b/>
          <w:bCs/>
          <w:color w:val="000000" w:themeColor="text1"/>
          <w:kern w:val="0"/>
          <w:lang w:val="es-CR" w:eastAsia="es-MX"/>
          <w14:ligatures w14:val="none"/>
        </w:rPr>
        <w:t>CTA</w:t>
      </w:r>
      <w:r w:rsidRPr="0039292F">
        <w:rPr>
          <w:rFonts w:ascii="Century Gothic" w:eastAsia="Times New Roman" w:hAnsi="Century Gothic" w:cs="Arial"/>
          <w:b/>
          <w:bCs/>
          <w:color w:val="000000" w:themeColor="text1"/>
          <w:kern w:val="0"/>
          <w:lang w:val="es-CR" w:eastAsia="es-MX"/>
          <w14:ligatures w14:val="none"/>
        </w:rPr>
        <w:t xml:space="preserve"> </w:t>
      </w:r>
      <w:r w:rsidR="005E3C17" w:rsidRPr="0039292F">
        <w:rPr>
          <w:rFonts w:ascii="Century Gothic" w:eastAsia="Times New Roman" w:hAnsi="Century Gothic" w:cs="Arial"/>
          <w:b/>
          <w:bCs/>
          <w:color w:val="000000" w:themeColor="text1"/>
          <w:kern w:val="0"/>
          <w:lang w:val="es-CR" w:eastAsia="es-MX"/>
          <w14:ligatures w14:val="none"/>
        </w:rPr>
        <w:t>21</w:t>
      </w:r>
      <w:r w:rsidR="00794C87">
        <w:rPr>
          <w:rFonts w:ascii="Century Gothic" w:eastAsia="Times New Roman" w:hAnsi="Century Gothic" w:cs="Arial"/>
          <w:b/>
          <w:bCs/>
          <w:color w:val="000000" w:themeColor="text1"/>
          <w:kern w:val="0"/>
          <w:lang w:val="es-CR" w:eastAsia="es-MX"/>
          <w14:ligatures w14:val="none"/>
        </w:rPr>
        <w:t>2</w:t>
      </w:r>
      <w:r w:rsidR="009159F6" w:rsidRPr="0039292F">
        <w:rPr>
          <w:rFonts w:ascii="Century Gothic" w:eastAsia="Times New Roman" w:hAnsi="Century Gothic" w:cs="Arial"/>
          <w:b/>
          <w:bCs/>
          <w:color w:val="000000" w:themeColor="text1"/>
          <w:kern w:val="0"/>
          <w:lang w:val="es-CR" w:eastAsia="es-MX"/>
          <w14:ligatures w14:val="none"/>
        </w:rPr>
        <w:t>/2023</w:t>
      </w:r>
    </w:p>
    <w:p w14:paraId="182732FB" w14:textId="2E8EC038" w:rsidR="00794C87" w:rsidRDefault="00794C87" w:rsidP="0039292F">
      <w:pPr>
        <w:shd w:val="clear" w:color="auto" w:fill="FFFFFF"/>
        <w:jc w:val="both"/>
        <w:rPr>
          <w:rFonts w:ascii="Century Gothic" w:eastAsia="Times New Roman" w:hAnsi="Century Gothic" w:cs="Arial"/>
          <w:b/>
          <w:bCs/>
          <w:color w:val="000000" w:themeColor="text1"/>
          <w:kern w:val="0"/>
          <w:lang w:val="es-CR" w:eastAsia="es-MX"/>
          <w14:ligatures w14:val="none"/>
        </w:rPr>
      </w:pPr>
      <w:r>
        <w:rPr>
          <w:rFonts w:ascii="Century Gothic" w:eastAsia="Times New Roman" w:hAnsi="Century Gothic" w:cs="Arial"/>
          <w:b/>
          <w:bCs/>
          <w:color w:val="000000" w:themeColor="text1"/>
          <w:kern w:val="0"/>
          <w:lang w:val="es-CR" w:eastAsia="es-MX"/>
          <w14:ligatures w14:val="none"/>
        </w:rPr>
        <w:t>28/06/2023</w:t>
      </w:r>
    </w:p>
    <w:p w14:paraId="2A3C0C03" w14:textId="77777777" w:rsidR="00794C87" w:rsidRPr="0039292F" w:rsidRDefault="00794C87" w:rsidP="0039292F">
      <w:pPr>
        <w:shd w:val="clear" w:color="auto" w:fill="FFFFFF"/>
        <w:jc w:val="both"/>
        <w:rPr>
          <w:rFonts w:ascii="Century Gothic" w:eastAsia="Times New Roman" w:hAnsi="Century Gothic" w:cs="Arial"/>
          <w:b/>
          <w:bCs/>
          <w:color w:val="000000" w:themeColor="text1"/>
          <w:kern w:val="0"/>
          <w:lang w:val="es-CR" w:eastAsia="es-MX"/>
          <w14:ligatures w14:val="none"/>
        </w:rPr>
      </w:pPr>
    </w:p>
    <w:p w14:paraId="08399D43" w14:textId="77777777" w:rsidR="009159F6" w:rsidRPr="0039292F" w:rsidRDefault="009159F6" w:rsidP="0039292F">
      <w:pPr>
        <w:shd w:val="clear" w:color="auto" w:fill="FFFFFF"/>
        <w:jc w:val="both"/>
        <w:rPr>
          <w:rFonts w:ascii="Century Gothic" w:eastAsia="Times New Roman" w:hAnsi="Century Gothic" w:cs="Arial"/>
          <w:color w:val="000000" w:themeColor="text1"/>
          <w:kern w:val="0"/>
          <w:lang w:val="es-CR" w:eastAsia="es-MX"/>
          <w14:ligatures w14:val="none"/>
        </w:rPr>
      </w:pPr>
      <w:r w:rsidRPr="0039292F">
        <w:rPr>
          <w:rFonts w:ascii="Century Gothic" w:eastAsia="Times New Roman" w:hAnsi="Century Gothic" w:cs="Arial"/>
          <w:color w:val="000000" w:themeColor="text1"/>
          <w:kern w:val="0"/>
          <w:lang w:val="es-CR" w:eastAsia="es-MX"/>
          <w14:ligatures w14:val="none"/>
        </w:rPr>
        <w:t> </w:t>
      </w:r>
    </w:p>
    <w:p w14:paraId="2552DA4D" w14:textId="25113D45" w:rsidR="009159F6" w:rsidRPr="00794C87" w:rsidRDefault="009159F6" w:rsidP="0039292F">
      <w:pPr>
        <w:shd w:val="clear" w:color="auto" w:fill="FFFFFF"/>
        <w:jc w:val="both"/>
        <w:rPr>
          <w:rFonts w:ascii="Arial" w:eastAsia="Times New Roman" w:hAnsi="Arial" w:cs="Arial"/>
          <w:color w:val="000000" w:themeColor="text1"/>
          <w:kern w:val="0"/>
          <w:lang w:val="es-CR" w:eastAsia="es-MX"/>
          <w14:ligatures w14:val="none"/>
        </w:rPr>
      </w:pPr>
      <w:r w:rsidRPr="00794C87">
        <w:rPr>
          <w:rFonts w:ascii="Arial" w:eastAsia="Times New Roman" w:hAnsi="Arial" w:cs="Arial"/>
          <w:color w:val="000000" w:themeColor="text1"/>
          <w:kern w:val="0"/>
          <w:lang w:val="es-CR" w:eastAsia="es-MX"/>
          <w14:ligatures w14:val="none"/>
        </w:rPr>
        <w:t>Sesión de Junta Directiva del Instituto de Prensa y Libertad de Expresión (IPLEX), realizada lunes 2</w:t>
      </w:r>
      <w:r w:rsidR="005E3C17" w:rsidRPr="00794C87">
        <w:rPr>
          <w:rFonts w:ascii="Arial" w:eastAsia="Times New Roman" w:hAnsi="Arial" w:cs="Arial"/>
          <w:color w:val="000000" w:themeColor="text1"/>
          <w:kern w:val="0"/>
          <w:lang w:val="es-CR" w:eastAsia="es-MX"/>
          <w14:ligatures w14:val="none"/>
        </w:rPr>
        <w:t>8</w:t>
      </w:r>
      <w:r w:rsidRPr="00794C87">
        <w:rPr>
          <w:rFonts w:ascii="Arial" w:eastAsia="Times New Roman" w:hAnsi="Arial" w:cs="Arial"/>
          <w:color w:val="000000" w:themeColor="text1"/>
          <w:kern w:val="0"/>
          <w:lang w:val="es-CR" w:eastAsia="es-MX"/>
          <w14:ligatures w14:val="none"/>
        </w:rPr>
        <w:t xml:space="preserve"> </w:t>
      </w:r>
      <w:r w:rsidR="005E3C17" w:rsidRPr="00794C87">
        <w:rPr>
          <w:rFonts w:ascii="Arial" w:eastAsia="Times New Roman" w:hAnsi="Arial" w:cs="Arial"/>
          <w:color w:val="000000" w:themeColor="text1"/>
          <w:kern w:val="0"/>
          <w:lang w:val="es-CR" w:eastAsia="es-MX"/>
          <w14:ligatures w14:val="none"/>
        </w:rPr>
        <w:t xml:space="preserve">junio </w:t>
      </w:r>
      <w:r w:rsidRPr="00794C87">
        <w:rPr>
          <w:rFonts w:ascii="Arial" w:eastAsia="Times New Roman" w:hAnsi="Arial" w:cs="Arial"/>
          <w:color w:val="000000" w:themeColor="text1"/>
          <w:kern w:val="0"/>
          <w:lang w:val="es-CR" w:eastAsia="es-MX"/>
          <w14:ligatures w14:val="none"/>
        </w:rPr>
        <w:t xml:space="preserve">2023 las </w:t>
      </w:r>
      <w:r w:rsidR="009B34EB" w:rsidRPr="00794C87">
        <w:rPr>
          <w:rFonts w:ascii="Arial" w:eastAsia="Times New Roman" w:hAnsi="Arial" w:cs="Arial"/>
          <w:color w:val="000000" w:themeColor="text1"/>
          <w:kern w:val="0"/>
          <w:lang w:val="es-CR" w:eastAsia="es-MX"/>
          <w14:ligatures w14:val="none"/>
        </w:rPr>
        <w:t>7</w:t>
      </w:r>
      <w:r w:rsidRPr="00794C87">
        <w:rPr>
          <w:rFonts w:ascii="Arial" w:eastAsia="Times New Roman" w:hAnsi="Arial" w:cs="Arial"/>
          <w:color w:val="000000" w:themeColor="text1"/>
          <w:kern w:val="0"/>
          <w:lang w:val="es-CR" w:eastAsia="es-MX"/>
          <w14:ligatures w14:val="none"/>
        </w:rPr>
        <w:t>:00 p.m. por medio de zoom.</w:t>
      </w:r>
    </w:p>
    <w:p w14:paraId="768D6FF8" w14:textId="77777777" w:rsidR="009159F6" w:rsidRPr="00794C87" w:rsidRDefault="009159F6" w:rsidP="0039292F">
      <w:pPr>
        <w:shd w:val="clear" w:color="auto" w:fill="FFFFFF"/>
        <w:jc w:val="both"/>
        <w:rPr>
          <w:rFonts w:ascii="Arial" w:eastAsia="Times New Roman" w:hAnsi="Arial" w:cs="Arial"/>
          <w:color w:val="000000" w:themeColor="text1"/>
          <w:kern w:val="0"/>
          <w:lang w:val="es-CR" w:eastAsia="es-MX"/>
          <w14:ligatures w14:val="none"/>
        </w:rPr>
      </w:pPr>
      <w:r w:rsidRPr="00794C87">
        <w:rPr>
          <w:rFonts w:ascii="Arial" w:eastAsia="Times New Roman" w:hAnsi="Arial" w:cs="Arial"/>
          <w:color w:val="000000" w:themeColor="text1"/>
          <w:kern w:val="0"/>
          <w:lang w:val="es-CR" w:eastAsia="es-MX"/>
          <w14:ligatures w14:val="none"/>
        </w:rPr>
        <w:t> </w:t>
      </w:r>
    </w:p>
    <w:p w14:paraId="5C5742D3" w14:textId="42675AC1" w:rsidR="005E3C17" w:rsidRPr="00794C87" w:rsidRDefault="009159F6" w:rsidP="0039292F">
      <w:pPr>
        <w:shd w:val="clear" w:color="auto" w:fill="FFFFFF"/>
        <w:jc w:val="both"/>
        <w:rPr>
          <w:rFonts w:ascii="Arial" w:eastAsia="Times New Roman" w:hAnsi="Arial" w:cs="Arial"/>
          <w:color w:val="000000" w:themeColor="text1"/>
          <w:kern w:val="0"/>
          <w:lang w:val="es-CR" w:eastAsia="es-MX"/>
          <w14:ligatures w14:val="none"/>
        </w:rPr>
      </w:pPr>
      <w:r w:rsidRPr="00794C87">
        <w:rPr>
          <w:rFonts w:ascii="Arial" w:eastAsia="Times New Roman" w:hAnsi="Arial" w:cs="Arial"/>
          <w:color w:val="000000" w:themeColor="text1"/>
          <w:kern w:val="0"/>
          <w:lang w:val="es-CR" w:eastAsia="es-MX"/>
          <w14:ligatures w14:val="none"/>
        </w:rPr>
        <w:t>Presentes: Raúl Silesky Jiménez, Presidente; Juan Pablo Estrada Gómez, Secret</w:t>
      </w:r>
      <w:r w:rsidR="001A4226" w:rsidRPr="00794C87">
        <w:rPr>
          <w:rFonts w:ascii="Arial" w:eastAsia="Times New Roman" w:hAnsi="Arial" w:cs="Arial"/>
          <w:color w:val="000000" w:themeColor="text1"/>
          <w:kern w:val="0"/>
          <w:lang w:val="es-CR" w:eastAsia="es-MX"/>
          <w14:ligatures w14:val="none"/>
        </w:rPr>
        <w:t>ario; Tesorero Marco Barquero; </w:t>
      </w:r>
      <w:r w:rsidRPr="00794C87">
        <w:rPr>
          <w:rFonts w:ascii="Arial" w:eastAsia="Times New Roman" w:hAnsi="Arial" w:cs="Arial"/>
          <w:color w:val="000000" w:themeColor="text1"/>
          <w:kern w:val="0"/>
          <w:lang w:val="es-CR" w:eastAsia="es-MX"/>
          <w14:ligatures w14:val="none"/>
        </w:rPr>
        <w:t xml:space="preserve">María de los Ángeles Gutiérrez Vargas, Vicepresidente y Alejandro Delgado </w:t>
      </w:r>
      <w:proofErr w:type="spellStart"/>
      <w:r w:rsidRPr="00794C87">
        <w:rPr>
          <w:rFonts w:ascii="Arial" w:eastAsia="Times New Roman" w:hAnsi="Arial" w:cs="Arial"/>
          <w:color w:val="000000" w:themeColor="text1"/>
          <w:kern w:val="0"/>
          <w:lang w:val="es-CR" w:eastAsia="es-MX"/>
          <w14:ligatures w14:val="none"/>
        </w:rPr>
        <w:t>Faith</w:t>
      </w:r>
      <w:proofErr w:type="spellEnd"/>
      <w:r w:rsidRPr="00794C87">
        <w:rPr>
          <w:rFonts w:ascii="Arial" w:eastAsia="Times New Roman" w:hAnsi="Arial" w:cs="Arial"/>
          <w:color w:val="000000" w:themeColor="text1"/>
          <w:kern w:val="0"/>
          <w:lang w:val="es-CR" w:eastAsia="es-MX"/>
          <w14:ligatures w14:val="none"/>
        </w:rPr>
        <w:t>, Vocal II</w:t>
      </w:r>
      <w:r w:rsidR="00925117" w:rsidRPr="00794C87">
        <w:rPr>
          <w:rFonts w:ascii="Arial" w:eastAsia="Times New Roman" w:hAnsi="Arial" w:cs="Arial"/>
          <w:color w:val="000000" w:themeColor="text1"/>
          <w:kern w:val="0"/>
          <w:lang w:val="es-CR" w:eastAsia="es-MX"/>
          <w14:ligatures w14:val="none"/>
        </w:rPr>
        <w:t xml:space="preserve"> y </w:t>
      </w:r>
      <w:r w:rsidR="005E3C17" w:rsidRPr="00794C87">
        <w:rPr>
          <w:rFonts w:ascii="Arial" w:eastAsia="Times New Roman" w:hAnsi="Arial" w:cs="Arial"/>
          <w:color w:val="000000" w:themeColor="text1"/>
          <w:kern w:val="0"/>
          <w:lang w:val="es-CR" w:eastAsia="es-MX"/>
          <w14:ligatures w14:val="none"/>
        </w:rPr>
        <w:t>Grettel Umaña Vargas, Fiscal</w:t>
      </w:r>
      <w:r w:rsidR="00925117" w:rsidRPr="00794C87">
        <w:rPr>
          <w:rFonts w:ascii="Arial" w:eastAsia="Times New Roman" w:hAnsi="Arial" w:cs="Arial"/>
          <w:color w:val="000000" w:themeColor="text1"/>
          <w:kern w:val="0"/>
          <w:lang w:val="es-CR" w:eastAsia="es-MX"/>
          <w14:ligatures w14:val="none"/>
        </w:rPr>
        <w:t>.</w:t>
      </w:r>
    </w:p>
    <w:p w14:paraId="3FE2DA7A" w14:textId="654FB449" w:rsidR="009159F6" w:rsidRPr="00794C87" w:rsidRDefault="009159F6" w:rsidP="0039292F">
      <w:pPr>
        <w:shd w:val="clear" w:color="auto" w:fill="FFFFFF"/>
        <w:jc w:val="both"/>
        <w:rPr>
          <w:rFonts w:ascii="Arial" w:eastAsia="Times New Roman" w:hAnsi="Arial" w:cs="Arial"/>
          <w:color w:val="000000" w:themeColor="text1"/>
          <w:kern w:val="0"/>
          <w:lang w:val="es-CR" w:eastAsia="es-MX"/>
          <w14:ligatures w14:val="none"/>
        </w:rPr>
      </w:pPr>
    </w:p>
    <w:p w14:paraId="59DE8715" w14:textId="1F275151" w:rsidR="00925117" w:rsidRPr="00794C87" w:rsidRDefault="009159F6" w:rsidP="0039292F">
      <w:pPr>
        <w:shd w:val="clear" w:color="auto" w:fill="FFFFFF"/>
        <w:jc w:val="both"/>
        <w:rPr>
          <w:rFonts w:ascii="Arial" w:eastAsia="Times New Roman" w:hAnsi="Arial" w:cs="Arial"/>
          <w:color w:val="000000" w:themeColor="text1"/>
          <w:kern w:val="0"/>
          <w:lang w:val="es-CR" w:eastAsia="es-MX"/>
          <w14:ligatures w14:val="none"/>
        </w:rPr>
      </w:pPr>
      <w:r w:rsidRPr="00794C87">
        <w:rPr>
          <w:rFonts w:ascii="Arial" w:eastAsia="Times New Roman" w:hAnsi="Arial" w:cs="Arial"/>
          <w:b/>
          <w:color w:val="000000" w:themeColor="text1"/>
          <w:kern w:val="0"/>
          <w:lang w:val="es-CR" w:eastAsia="es-MX"/>
          <w14:ligatures w14:val="none"/>
        </w:rPr>
        <w:t>Ausentes con justificación:</w:t>
      </w:r>
      <w:r w:rsidRPr="00794C87">
        <w:rPr>
          <w:rFonts w:ascii="Arial" w:eastAsia="Times New Roman" w:hAnsi="Arial" w:cs="Arial"/>
          <w:color w:val="000000" w:themeColor="text1"/>
          <w:kern w:val="0"/>
          <w:lang w:val="es-CR" w:eastAsia="es-MX"/>
          <w14:ligatures w14:val="none"/>
        </w:rPr>
        <w:t xml:space="preserve"> </w:t>
      </w:r>
      <w:r w:rsidR="00925117" w:rsidRPr="00794C87">
        <w:rPr>
          <w:rFonts w:ascii="Arial" w:eastAsia="Times New Roman" w:hAnsi="Arial" w:cs="Arial"/>
          <w:color w:val="000000" w:themeColor="text1"/>
          <w:kern w:val="0"/>
          <w:lang w:val="es-CR" w:eastAsia="es-MX"/>
          <w14:ligatures w14:val="none"/>
        </w:rPr>
        <w:t xml:space="preserve">Rocío Álvarez </w:t>
      </w:r>
      <w:proofErr w:type="spellStart"/>
      <w:r w:rsidR="00925117" w:rsidRPr="00794C87">
        <w:rPr>
          <w:rFonts w:ascii="Arial" w:eastAsia="Times New Roman" w:hAnsi="Arial" w:cs="Arial"/>
          <w:color w:val="000000" w:themeColor="text1"/>
          <w:kern w:val="0"/>
          <w:lang w:val="es-CR" w:eastAsia="es-MX"/>
          <w14:ligatures w14:val="none"/>
        </w:rPr>
        <w:t>Olaso</w:t>
      </w:r>
      <w:proofErr w:type="spellEnd"/>
      <w:r w:rsidR="00925117" w:rsidRPr="00794C87">
        <w:rPr>
          <w:rFonts w:ascii="Arial" w:eastAsia="Times New Roman" w:hAnsi="Arial" w:cs="Arial"/>
          <w:color w:val="000000" w:themeColor="text1"/>
          <w:kern w:val="0"/>
          <w:lang w:val="es-CR" w:eastAsia="es-MX"/>
          <w14:ligatures w14:val="none"/>
        </w:rPr>
        <w:t>, Vocal I</w:t>
      </w:r>
      <w:r w:rsidR="001A4226" w:rsidRPr="00794C87">
        <w:rPr>
          <w:rFonts w:ascii="Arial" w:eastAsia="Times New Roman" w:hAnsi="Arial" w:cs="Arial"/>
          <w:color w:val="000000" w:themeColor="text1"/>
          <w:kern w:val="0"/>
          <w:lang w:val="es-CR" w:eastAsia="es-MX"/>
          <w14:ligatures w14:val="none"/>
        </w:rPr>
        <w:t>.</w:t>
      </w:r>
    </w:p>
    <w:p w14:paraId="5E2FDE0F" w14:textId="3DC450C0" w:rsidR="009159F6" w:rsidRPr="00794C87" w:rsidRDefault="009159F6" w:rsidP="0039292F">
      <w:pPr>
        <w:shd w:val="clear" w:color="auto" w:fill="FFFFFF"/>
        <w:jc w:val="both"/>
        <w:rPr>
          <w:rFonts w:ascii="Arial" w:eastAsia="Times New Roman" w:hAnsi="Arial" w:cs="Arial"/>
          <w:color w:val="000000" w:themeColor="text1"/>
          <w:kern w:val="0"/>
          <w:lang w:val="es-CR" w:eastAsia="es-MX"/>
          <w14:ligatures w14:val="none"/>
        </w:rPr>
      </w:pPr>
    </w:p>
    <w:p w14:paraId="6D66BB17" w14:textId="77777777" w:rsidR="009159F6" w:rsidRPr="00794C87" w:rsidRDefault="009159F6" w:rsidP="0039292F">
      <w:pPr>
        <w:shd w:val="clear" w:color="auto" w:fill="FFFFFF"/>
        <w:jc w:val="both"/>
        <w:rPr>
          <w:rFonts w:ascii="Arial" w:eastAsia="Times New Roman" w:hAnsi="Arial" w:cs="Arial"/>
          <w:b/>
          <w:bCs/>
          <w:color w:val="000000" w:themeColor="text1"/>
          <w:kern w:val="0"/>
          <w:lang w:val="es-CR" w:eastAsia="es-MX"/>
          <w14:ligatures w14:val="none"/>
        </w:rPr>
      </w:pPr>
      <w:r w:rsidRPr="00794C87">
        <w:rPr>
          <w:rFonts w:ascii="Arial" w:eastAsia="Times New Roman" w:hAnsi="Arial" w:cs="Arial"/>
          <w:b/>
          <w:bCs/>
          <w:color w:val="000000" w:themeColor="text1"/>
          <w:kern w:val="0"/>
          <w:lang w:val="es-CR" w:eastAsia="es-MX"/>
          <w14:ligatures w14:val="none"/>
        </w:rPr>
        <w:t>Artículo I: Aprobación Acta</w:t>
      </w:r>
    </w:p>
    <w:p w14:paraId="192452CD" w14:textId="13D4FE4B" w:rsidR="009159F6" w:rsidRPr="00794C87" w:rsidRDefault="009159F6" w:rsidP="0039292F">
      <w:pPr>
        <w:shd w:val="clear" w:color="auto" w:fill="FFFFFF"/>
        <w:jc w:val="both"/>
        <w:rPr>
          <w:rFonts w:ascii="Arial" w:eastAsia="Times New Roman" w:hAnsi="Arial" w:cs="Arial"/>
          <w:color w:val="000000" w:themeColor="text1"/>
          <w:kern w:val="0"/>
          <w:lang w:val="es-CR" w:eastAsia="es-MX"/>
          <w14:ligatures w14:val="none"/>
        </w:rPr>
      </w:pPr>
      <w:r w:rsidRPr="00794C87">
        <w:rPr>
          <w:rFonts w:ascii="Arial" w:eastAsia="Times New Roman" w:hAnsi="Arial" w:cs="Arial"/>
          <w:color w:val="000000" w:themeColor="text1"/>
          <w:kern w:val="0"/>
          <w:lang w:val="es-CR" w:eastAsia="es-MX"/>
          <w14:ligatures w14:val="none"/>
        </w:rPr>
        <w:t>Se aprueba el acta 2</w:t>
      </w:r>
      <w:r w:rsidR="005E3C17" w:rsidRPr="00794C87">
        <w:rPr>
          <w:rFonts w:ascii="Arial" w:eastAsia="Times New Roman" w:hAnsi="Arial" w:cs="Arial"/>
          <w:color w:val="000000" w:themeColor="text1"/>
          <w:kern w:val="0"/>
          <w:lang w:val="es-CR" w:eastAsia="es-MX"/>
          <w14:ligatures w14:val="none"/>
        </w:rPr>
        <w:t>1</w:t>
      </w:r>
      <w:r w:rsidR="00794C87">
        <w:rPr>
          <w:rFonts w:ascii="Arial" w:eastAsia="Times New Roman" w:hAnsi="Arial" w:cs="Arial"/>
          <w:color w:val="000000" w:themeColor="text1"/>
          <w:kern w:val="0"/>
          <w:lang w:val="es-CR" w:eastAsia="es-MX"/>
          <w14:ligatures w14:val="none"/>
        </w:rPr>
        <w:t>1</w:t>
      </w:r>
      <w:bookmarkStart w:id="0" w:name="_GoBack"/>
      <w:bookmarkEnd w:id="0"/>
      <w:r w:rsidRPr="00794C87">
        <w:rPr>
          <w:rFonts w:ascii="Arial" w:eastAsia="Times New Roman" w:hAnsi="Arial" w:cs="Arial"/>
          <w:color w:val="000000" w:themeColor="text1"/>
          <w:kern w:val="0"/>
          <w:lang w:val="es-CR" w:eastAsia="es-MX"/>
          <w14:ligatures w14:val="none"/>
        </w:rPr>
        <w:t xml:space="preserve"> de Junta Directiva.</w:t>
      </w:r>
    </w:p>
    <w:p w14:paraId="21893640" w14:textId="77777777" w:rsidR="009159F6" w:rsidRPr="00794C87" w:rsidRDefault="009159F6" w:rsidP="0039292F">
      <w:pPr>
        <w:shd w:val="clear" w:color="auto" w:fill="FFFFFF"/>
        <w:jc w:val="both"/>
        <w:rPr>
          <w:rFonts w:ascii="Arial" w:eastAsia="Times New Roman" w:hAnsi="Arial" w:cs="Arial"/>
          <w:color w:val="000000" w:themeColor="text1"/>
          <w:kern w:val="0"/>
          <w:lang w:val="es-CR" w:eastAsia="es-MX"/>
          <w14:ligatures w14:val="none"/>
        </w:rPr>
      </w:pPr>
      <w:r w:rsidRPr="00794C87">
        <w:rPr>
          <w:rFonts w:ascii="Arial" w:eastAsia="Times New Roman" w:hAnsi="Arial" w:cs="Arial"/>
          <w:color w:val="000000" w:themeColor="text1"/>
          <w:kern w:val="0"/>
          <w:lang w:val="es-CR" w:eastAsia="es-MX"/>
          <w14:ligatures w14:val="none"/>
        </w:rPr>
        <w:t> </w:t>
      </w:r>
    </w:p>
    <w:p w14:paraId="2FCAF73B" w14:textId="3519EA34" w:rsidR="009159F6" w:rsidRPr="00794C87" w:rsidRDefault="009159F6" w:rsidP="0039292F">
      <w:pPr>
        <w:shd w:val="clear" w:color="auto" w:fill="FFFFFF"/>
        <w:jc w:val="both"/>
        <w:rPr>
          <w:rFonts w:ascii="Arial" w:eastAsia="Times New Roman" w:hAnsi="Arial" w:cs="Arial"/>
          <w:b/>
          <w:bCs/>
          <w:color w:val="000000" w:themeColor="text1"/>
          <w:kern w:val="0"/>
          <w:lang w:val="es-CR" w:eastAsia="es-MX"/>
          <w14:ligatures w14:val="none"/>
        </w:rPr>
      </w:pPr>
      <w:r w:rsidRPr="00794C87">
        <w:rPr>
          <w:rFonts w:ascii="Arial" w:eastAsia="Times New Roman" w:hAnsi="Arial" w:cs="Arial"/>
          <w:b/>
          <w:bCs/>
          <w:color w:val="000000" w:themeColor="text1"/>
          <w:kern w:val="0"/>
          <w:lang w:val="es-CR" w:eastAsia="es-MX"/>
          <w14:ligatures w14:val="none"/>
        </w:rPr>
        <w:t>Artículo II: Informes</w:t>
      </w:r>
    </w:p>
    <w:p w14:paraId="3F765595" w14:textId="77777777" w:rsidR="007527D5" w:rsidRPr="00794C87" w:rsidRDefault="007527D5" w:rsidP="0039292F">
      <w:pPr>
        <w:shd w:val="clear" w:color="auto" w:fill="FFFFFF"/>
        <w:jc w:val="both"/>
        <w:rPr>
          <w:rFonts w:ascii="Arial" w:eastAsia="Times New Roman" w:hAnsi="Arial" w:cs="Arial"/>
          <w:color w:val="000000" w:themeColor="text1"/>
          <w:kern w:val="0"/>
          <w:lang w:val="es-CR" w:eastAsia="es-MX"/>
          <w14:ligatures w14:val="none"/>
        </w:rPr>
      </w:pPr>
    </w:p>
    <w:p w14:paraId="39BE17CF" w14:textId="31357489" w:rsidR="007527D5" w:rsidRPr="00794C87" w:rsidRDefault="00925117" w:rsidP="0039292F">
      <w:pPr>
        <w:pStyle w:val="Prrafodelista"/>
        <w:numPr>
          <w:ilvl w:val="0"/>
          <w:numId w:val="1"/>
        </w:numPr>
        <w:shd w:val="clear" w:color="auto" w:fill="FFFFFF"/>
        <w:jc w:val="both"/>
        <w:rPr>
          <w:rFonts w:ascii="Arial" w:hAnsi="Arial" w:cs="Arial"/>
          <w:color w:val="1D2228"/>
          <w:shd w:val="clear" w:color="auto" w:fill="FFFFFF"/>
        </w:rPr>
      </w:pPr>
      <w:r w:rsidRPr="00794C87">
        <w:rPr>
          <w:rFonts w:ascii="Arial" w:hAnsi="Arial" w:cs="Arial"/>
          <w:color w:val="1D2228"/>
          <w:shd w:val="clear" w:color="auto" w:fill="FFFFFF"/>
        </w:rPr>
        <w:t xml:space="preserve">El 31 de </w:t>
      </w:r>
      <w:r w:rsidR="0039292F" w:rsidRPr="00794C87">
        <w:rPr>
          <w:rFonts w:ascii="Arial" w:hAnsi="Arial" w:cs="Arial"/>
          <w:color w:val="1D2228"/>
          <w:shd w:val="clear" w:color="auto" w:fill="FFFFFF"/>
        </w:rPr>
        <w:t>mayo</w:t>
      </w:r>
      <w:r w:rsidRPr="00794C87">
        <w:rPr>
          <w:rFonts w:ascii="Arial" w:hAnsi="Arial" w:cs="Arial"/>
          <w:color w:val="1D2228"/>
          <w:shd w:val="clear" w:color="auto" w:fill="FFFFFF"/>
        </w:rPr>
        <w:t xml:space="preserve"> ante el cierre del </w:t>
      </w:r>
      <w:r w:rsidR="007527D5" w:rsidRPr="00794C87">
        <w:rPr>
          <w:rFonts w:ascii="Arial" w:hAnsi="Arial" w:cs="Arial"/>
          <w:color w:val="1D2228"/>
          <w:shd w:val="clear" w:color="auto" w:fill="FFFFFF"/>
        </w:rPr>
        <w:t xml:space="preserve">Diario Extra </w:t>
      </w:r>
      <w:r w:rsidRPr="00794C87">
        <w:rPr>
          <w:rFonts w:ascii="Arial" w:hAnsi="Arial" w:cs="Arial"/>
          <w:color w:val="1D2228"/>
          <w:shd w:val="clear" w:color="auto" w:fill="FFFFFF"/>
        </w:rPr>
        <w:t xml:space="preserve">en </w:t>
      </w:r>
      <w:proofErr w:type="spellStart"/>
      <w:r w:rsidR="007527D5" w:rsidRPr="00794C87">
        <w:rPr>
          <w:rFonts w:ascii="Arial" w:hAnsi="Arial" w:cs="Arial"/>
          <w:color w:val="1D2228"/>
          <w:shd w:val="clear" w:color="auto" w:fill="FFFFFF"/>
        </w:rPr>
        <w:t>CRhoy</w:t>
      </w:r>
      <w:proofErr w:type="spellEnd"/>
      <w:r w:rsidR="0019459D" w:rsidRPr="00794C87">
        <w:rPr>
          <w:rFonts w:ascii="Arial" w:hAnsi="Arial" w:cs="Arial"/>
          <w:color w:val="1D2228"/>
          <w:shd w:val="clear" w:color="auto" w:fill="FFFFFF"/>
        </w:rPr>
        <w:t xml:space="preserve"> se </w:t>
      </w:r>
      <w:r w:rsidRPr="00794C87">
        <w:rPr>
          <w:rFonts w:ascii="Arial" w:hAnsi="Arial" w:cs="Arial"/>
        </w:rPr>
        <w:t>hizo un llamado a una reflexión ante el cierre de sus operaciones. “El cierre de un medio es una mala noticia, es un día de luto para la democracia porque se silencia una voz que también expresaba la opinión de diversos sectores de la sociedad costarricense; nos solidarizamos con la gente de Diario Extra”, dijo Silesky.</w:t>
      </w:r>
      <w:r w:rsidR="0039292F" w:rsidRPr="00794C87">
        <w:rPr>
          <w:rFonts w:ascii="Arial" w:hAnsi="Arial" w:cs="Arial"/>
        </w:rPr>
        <w:t>”</w:t>
      </w:r>
    </w:p>
    <w:p w14:paraId="4CA44281" w14:textId="57FBEF28" w:rsidR="007527D5" w:rsidRPr="00794C87" w:rsidRDefault="00925117" w:rsidP="0039292F">
      <w:pPr>
        <w:pStyle w:val="Prrafodelista"/>
        <w:numPr>
          <w:ilvl w:val="0"/>
          <w:numId w:val="1"/>
        </w:numPr>
        <w:shd w:val="clear" w:color="auto" w:fill="FFFFFF"/>
        <w:jc w:val="both"/>
        <w:rPr>
          <w:rFonts w:ascii="Arial" w:hAnsi="Arial" w:cs="Arial"/>
          <w:color w:val="1D2228"/>
          <w:shd w:val="clear" w:color="auto" w:fill="FFFFFF"/>
        </w:rPr>
      </w:pPr>
      <w:r w:rsidRPr="00794C87">
        <w:rPr>
          <w:rFonts w:ascii="Arial" w:hAnsi="Arial" w:cs="Arial"/>
          <w:color w:val="1D2228"/>
          <w:shd w:val="clear" w:color="auto" w:fill="FFFFFF"/>
        </w:rPr>
        <w:t xml:space="preserve">Se conoció la existencia de un </w:t>
      </w:r>
      <w:r w:rsidR="007527D5" w:rsidRPr="00794C87">
        <w:rPr>
          <w:rFonts w:ascii="Arial" w:hAnsi="Arial" w:cs="Arial"/>
          <w:color w:val="1D2228"/>
          <w:shd w:val="clear" w:color="auto" w:fill="FFFFFF"/>
        </w:rPr>
        <w:t>Fondo para la Promoción de los Derechos Digitales en América Latina (FDD)</w:t>
      </w:r>
      <w:r w:rsidRPr="00794C87">
        <w:rPr>
          <w:rFonts w:ascii="Arial" w:hAnsi="Arial" w:cs="Arial"/>
          <w:color w:val="1D2228"/>
          <w:shd w:val="clear" w:color="auto" w:fill="FFFFFF"/>
        </w:rPr>
        <w:t>, se plantea analizar la posibilidad de elaborar algún proyecto y orientar la labor del IPLEX a este tema.</w:t>
      </w:r>
    </w:p>
    <w:p w14:paraId="0B204653" w14:textId="1739C75C" w:rsidR="000664B3" w:rsidRPr="00794C87" w:rsidRDefault="007527D5" w:rsidP="0039292F">
      <w:pPr>
        <w:pStyle w:val="Prrafodelista"/>
        <w:numPr>
          <w:ilvl w:val="0"/>
          <w:numId w:val="1"/>
        </w:numPr>
        <w:jc w:val="both"/>
        <w:rPr>
          <w:rFonts w:ascii="Arial" w:hAnsi="Arial" w:cs="Arial"/>
        </w:rPr>
      </w:pPr>
      <w:r w:rsidRPr="00794C87">
        <w:rPr>
          <w:rFonts w:ascii="Arial" w:hAnsi="Arial" w:cs="Arial"/>
          <w:color w:val="1D2228"/>
          <w:shd w:val="clear" w:color="auto" w:fill="FFFFFF"/>
        </w:rPr>
        <w:t>Foro</w:t>
      </w:r>
      <w:r w:rsidR="0019459D" w:rsidRPr="00794C87">
        <w:rPr>
          <w:rFonts w:ascii="Arial" w:hAnsi="Arial" w:cs="Arial"/>
          <w:color w:val="1D2228"/>
          <w:shd w:val="clear" w:color="auto" w:fill="FFFFFF"/>
        </w:rPr>
        <w:t xml:space="preserve"> sobre</w:t>
      </w:r>
      <w:r w:rsidRPr="00794C87">
        <w:rPr>
          <w:rFonts w:ascii="Arial" w:hAnsi="Arial" w:cs="Arial"/>
          <w:color w:val="1D2228"/>
          <w:shd w:val="clear" w:color="auto" w:fill="FFFFFF"/>
        </w:rPr>
        <w:t xml:space="preserve"> </w:t>
      </w:r>
      <w:r w:rsidR="00F546E8" w:rsidRPr="00794C87">
        <w:rPr>
          <w:rFonts w:ascii="Arial" w:hAnsi="Arial" w:cs="Arial"/>
          <w:color w:val="1D2228"/>
          <w:shd w:val="clear" w:color="auto" w:fill="FFFFFF"/>
        </w:rPr>
        <w:t xml:space="preserve">Información y </w:t>
      </w:r>
      <w:r w:rsidRPr="00794C87">
        <w:rPr>
          <w:rFonts w:ascii="Arial" w:hAnsi="Arial" w:cs="Arial"/>
          <w:color w:val="1D2228"/>
          <w:shd w:val="clear" w:color="auto" w:fill="FFFFFF"/>
        </w:rPr>
        <w:t>Democracia</w:t>
      </w:r>
      <w:r w:rsidR="0019459D" w:rsidRPr="00794C87">
        <w:rPr>
          <w:rFonts w:ascii="Arial" w:hAnsi="Arial" w:cs="Arial"/>
          <w:color w:val="1D2228"/>
          <w:shd w:val="clear" w:color="auto" w:fill="FFFFFF"/>
        </w:rPr>
        <w:t xml:space="preserve"> </w:t>
      </w:r>
      <w:r w:rsidR="000664B3" w:rsidRPr="00794C87">
        <w:rPr>
          <w:rFonts w:ascii="Arial" w:hAnsi="Arial" w:cs="Arial"/>
        </w:rPr>
        <w:t xml:space="preserve">2023/2024 </w:t>
      </w:r>
      <w:r w:rsidR="0019459D" w:rsidRPr="00794C87">
        <w:rPr>
          <w:rFonts w:ascii="Arial" w:hAnsi="Arial" w:cs="Arial"/>
        </w:rPr>
        <w:t xml:space="preserve">invita a sus miembros a participar activamente en sus grupos de trabajo a través de reuniones en línea, talleres y convocatorias mundiales de contribuciones. Se han </w:t>
      </w:r>
      <w:r w:rsidR="000664B3" w:rsidRPr="00794C87">
        <w:rPr>
          <w:rFonts w:ascii="Arial" w:hAnsi="Arial" w:cs="Arial"/>
        </w:rPr>
        <w:t xml:space="preserve">publicado los informes de 4 grupos de trabajo: Cómo acabar con la </w:t>
      </w:r>
      <w:proofErr w:type="spellStart"/>
      <w:r w:rsidR="000664B3" w:rsidRPr="00794C87">
        <w:rPr>
          <w:rFonts w:ascii="Arial" w:hAnsi="Arial" w:cs="Arial"/>
        </w:rPr>
        <w:t>infodemia</w:t>
      </w:r>
      <w:proofErr w:type="spellEnd"/>
      <w:r w:rsidR="000664B3" w:rsidRPr="00794C87">
        <w:rPr>
          <w:rFonts w:ascii="Arial" w:hAnsi="Arial" w:cs="Arial"/>
        </w:rPr>
        <w:t xml:space="preserve"> (2020), Un nuevo pacto por el periodismo (2021), Regímenes de responsabilidad para las redes sociales y sus usuarios (2022) y Pluralismo de la información en la curaduría e indexación de algoritmos (2023).</w:t>
      </w:r>
      <w:r w:rsidR="0019459D" w:rsidRPr="00794C87">
        <w:rPr>
          <w:rFonts w:ascii="Arial" w:hAnsi="Arial" w:cs="Arial"/>
        </w:rPr>
        <w:t xml:space="preserve"> Ahora se plantean estos temas: </w:t>
      </w:r>
      <w:r w:rsidR="000664B3" w:rsidRPr="00794C87">
        <w:rPr>
          <w:rFonts w:ascii="Arial" w:hAnsi="Arial" w:cs="Arial"/>
          <w:color w:val="000000"/>
        </w:rPr>
        <w:t>IA Generativa - el impacto del contenido automatizado en la democracia</w:t>
      </w:r>
      <w:r w:rsidR="0019459D" w:rsidRPr="00794C87">
        <w:rPr>
          <w:rFonts w:ascii="Arial" w:hAnsi="Arial" w:cs="Arial"/>
          <w:color w:val="000000"/>
        </w:rPr>
        <w:t xml:space="preserve">, </w:t>
      </w:r>
      <w:r w:rsidR="000664B3" w:rsidRPr="00794C87">
        <w:rPr>
          <w:rFonts w:ascii="Arial" w:hAnsi="Arial" w:cs="Arial"/>
          <w:color w:val="000000"/>
        </w:rPr>
        <w:t>Estructura de gobernanza digital internacional</w:t>
      </w:r>
      <w:r w:rsidR="0019459D" w:rsidRPr="00794C87">
        <w:rPr>
          <w:rFonts w:ascii="Arial" w:hAnsi="Arial" w:cs="Arial"/>
          <w:color w:val="000000"/>
        </w:rPr>
        <w:t xml:space="preserve">, </w:t>
      </w:r>
      <w:r w:rsidR="000664B3" w:rsidRPr="00794C87">
        <w:rPr>
          <w:rFonts w:ascii="Arial" w:hAnsi="Arial" w:cs="Arial"/>
          <w:color w:val="000000"/>
        </w:rPr>
        <w:t xml:space="preserve">Estado de derecho y democracia en el </w:t>
      </w:r>
      <w:proofErr w:type="spellStart"/>
      <w:r w:rsidR="000664B3" w:rsidRPr="00794C87">
        <w:rPr>
          <w:rFonts w:ascii="Arial" w:hAnsi="Arial" w:cs="Arial"/>
          <w:color w:val="000000"/>
        </w:rPr>
        <w:t>Metaverso</w:t>
      </w:r>
      <w:proofErr w:type="spellEnd"/>
      <w:r w:rsidR="0019459D" w:rsidRPr="00794C87">
        <w:rPr>
          <w:rFonts w:ascii="Arial" w:hAnsi="Arial" w:cs="Arial"/>
          <w:color w:val="000000"/>
        </w:rPr>
        <w:t xml:space="preserve"> y </w:t>
      </w:r>
      <w:r w:rsidR="000664B3" w:rsidRPr="00794C87">
        <w:rPr>
          <w:rFonts w:ascii="Arial" w:hAnsi="Arial" w:cs="Arial"/>
          <w:color w:val="000000"/>
        </w:rPr>
        <w:t>Consumo de medios y periodismo en Web3</w:t>
      </w:r>
      <w:r w:rsidR="0019459D" w:rsidRPr="00794C87">
        <w:rPr>
          <w:rFonts w:ascii="Arial" w:hAnsi="Arial" w:cs="Arial"/>
          <w:color w:val="000000"/>
        </w:rPr>
        <w:t>.</w:t>
      </w:r>
    </w:p>
    <w:p w14:paraId="549834B1" w14:textId="46B92BB9" w:rsidR="007527D5" w:rsidRPr="00794C87" w:rsidRDefault="0019459D" w:rsidP="0039292F">
      <w:pPr>
        <w:pStyle w:val="Prrafodelista"/>
        <w:numPr>
          <w:ilvl w:val="0"/>
          <w:numId w:val="1"/>
        </w:numPr>
        <w:shd w:val="clear" w:color="auto" w:fill="FFFFFF"/>
        <w:jc w:val="both"/>
        <w:rPr>
          <w:rFonts w:ascii="Arial" w:hAnsi="Arial" w:cs="Arial"/>
          <w:color w:val="000000" w:themeColor="text1"/>
          <w:shd w:val="clear" w:color="auto" w:fill="FFFFFF"/>
        </w:rPr>
      </w:pPr>
      <w:r w:rsidRPr="00794C87">
        <w:rPr>
          <w:rFonts w:ascii="Arial" w:hAnsi="Arial" w:cs="Arial"/>
          <w:color w:val="000000" w:themeColor="text1"/>
          <w:shd w:val="clear" w:color="auto" w:fill="FFFFFF"/>
        </w:rPr>
        <w:lastRenderedPageBreak/>
        <w:t>Del Consorcio para Apoyar el Periodismo Independiente en la Región nos solicitaron asesorar al medio Gato Encerrado de El Salvador.</w:t>
      </w:r>
    </w:p>
    <w:p w14:paraId="65A794B5" w14:textId="4F955F56" w:rsidR="007527D5" w:rsidRPr="00794C87" w:rsidRDefault="00F367E8" w:rsidP="0039292F">
      <w:pPr>
        <w:pStyle w:val="Prrafodelista"/>
        <w:numPr>
          <w:ilvl w:val="0"/>
          <w:numId w:val="1"/>
        </w:numPr>
        <w:shd w:val="clear" w:color="auto" w:fill="FFFFFF"/>
        <w:jc w:val="both"/>
        <w:rPr>
          <w:rFonts w:ascii="Arial" w:eastAsia="Times New Roman" w:hAnsi="Arial" w:cs="Arial"/>
          <w:color w:val="000000" w:themeColor="text1"/>
          <w:kern w:val="0"/>
          <w:lang w:val="es-CR" w:eastAsia="es-MX"/>
          <w14:ligatures w14:val="none"/>
        </w:rPr>
      </w:pPr>
      <w:r w:rsidRPr="00794C87">
        <w:rPr>
          <w:rFonts w:ascii="Arial" w:hAnsi="Arial" w:cs="Arial"/>
          <w:color w:val="000000" w:themeColor="text1"/>
          <w:shd w:val="clear" w:color="auto" w:fill="FFFFFF"/>
        </w:rPr>
        <w:t xml:space="preserve">Se conoce la postulación, por parte del </w:t>
      </w:r>
      <w:r w:rsidR="007527D5" w:rsidRPr="00794C87">
        <w:rPr>
          <w:rFonts w:ascii="Arial" w:eastAsia="Times New Roman" w:hAnsi="Arial" w:cs="Arial"/>
          <w:color w:val="000000" w:themeColor="text1"/>
          <w:kern w:val="0"/>
          <w:lang w:val="es-CR" w:eastAsia="es-MX"/>
          <w14:ligatures w14:val="none"/>
        </w:rPr>
        <w:t>I</w:t>
      </w:r>
      <w:r w:rsidR="001A4226" w:rsidRPr="00794C87">
        <w:rPr>
          <w:rFonts w:ascii="Arial" w:eastAsia="Times New Roman" w:hAnsi="Arial" w:cs="Arial"/>
          <w:color w:val="000000" w:themeColor="text1"/>
          <w:kern w:val="0"/>
          <w:lang w:val="es-CR" w:eastAsia="es-MX"/>
          <w14:ligatures w14:val="none"/>
        </w:rPr>
        <w:t>PLEX</w:t>
      </w:r>
      <w:r w:rsidRPr="00794C87">
        <w:rPr>
          <w:rFonts w:ascii="Arial" w:eastAsia="Times New Roman" w:hAnsi="Arial" w:cs="Arial"/>
          <w:color w:val="000000" w:themeColor="text1"/>
          <w:kern w:val="0"/>
          <w:lang w:val="es-CR" w:eastAsia="es-MX"/>
          <w14:ligatures w14:val="none"/>
        </w:rPr>
        <w:t xml:space="preserve">, de Alejandro Delgado al </w:t>
      </w:r>
      <w:r w:rsidRPr="00794C87">
        <w:rPr>
          <w:rFonts w:ascii="Arial" w:hAnsi="Arial" w:cs="Arial"/>
          <w:color w:val="000000" w:themeColor="text1"/>
          <w:shd w:val="clear" w:color="auto" w:fill="FFFFFF"/>
        </w:rPr>
        <w:t>Consejo Global de IFEX.</w:t>
      </w:r>
    </w:p>
    <w:p w14:paraId="6900C7A2" w14:textId="444790E6" w:rsidR="007527D5" w:rsidRPr="00794C87" w:rsidRDefault="00FD5F4F" w:rsidP="0039292F">
      <w:pPr>
        <w:pStyle w:val="Prrafodelista"/>
        <w:numPr>
          <w:ilvl w:val="0"/>
          <w:numId w:val="1"/>
        </w:numPr>
        <w:shd w:val="clear" w:color="auto" w:fill="FFFFFF"/>
        <w:jc w:val="both"/>
        <w:rPr>
          <w:rFonts w:ascii="Arial" w:hAnsi="Arial" w:cs="Arial"/>
          <w:color w:val="1D2228"/>
          <w:shd w:val="clear" w:color="auto" w:fill="FFFFFF"/>
        </w:rPr>
      </w:pPr>
      <w:r w:rsidRPr="00794C87">
        <w:rPr>
          <w:rFonts w:ascii="Arial" w:hAnsi="Arial" w:cs="Arial"/>
          <w:color w:val="1D2228"/>
          <w:shd w:val="clear" w:color="auto" w:fill="FFFFFF"/>
        </w:rPr>
        <w:t xml:space="preserve">Con la ayuda de la </w:t>
      </w:r>
      <w:r w:rsidR="0039292F" w:rsidRPr="00794C87">
        <w:rPr>
          <w:rFonts w:ascii="Arial" w:hAnsi="Arial" w:cs="Arial"/>
          <w:color w:val="1D2228"/>
          <w:shd w:val="clear" w:color="auto" w:fill="FFFFFF"/>
        </w:rPr>
        <w:t>Vocal se</w:t>
      </w:r>
      <w:r w:rsidRPr="00794C87">
        <w:rPr>
          <w:rFonts w:ascii="Arial" w:hAnsi="Arial" w:cs="Arial"/>
          <w:color w:val="1D2228"/>
          <w:shd w:val="clear" w:color="auto" w:fill="FFFFFF"/>
        </w:rPr>
        <w:t xml:space="preserve"> hicieron dos publicaciones: el 18 </w:t>
      </w:r>
      <w:r w:rsidR="007527D5" w:rsidRPr="00794C87">
        <w:rPr>
          <w:rFonts w:ascii="Arial" w:hAnsi="Arial" w:cs="Arial"/>
          <w:color w:val="1D2228"/>
          <w:shd w:val="clear" w:color="auto" w:fill="FFFFFF"/>
        </w:rPr>
        <w:t xml:space="preserve">Aniversario IPLEX y </w:t>
      </w:r>
      <w:r w:rsidRPr="00794C87">
        <w:rPr>
          <w:rFonts w:ascii="Arial" w:hAnsi="Arial" w:cs="Arial"/>
          <w:color w:val="1D2228"/>
          <w:shd w:val="clear" w:color="auto" w:fill="FFFFFF"/>
        </w:rPr>
        <w:t xml:space="preserve">el </w:t>
      </w:r>
      <w:r w:rsidR="001A4226" w:rsidRPr="00794C87">
        <w:rPr>
          <w:rFonts w:ascii="Arial" w:hAnsi="Arial" w:cs="Arial"/>
          <w:color w:val="1D2228"/>
          <w:shd w:val="clear" w:color="auto" w:fill="FFFFFF"/>
        </w:rPr>
        <w:t>Día</w:t>
      </w:r>
      <w:r w:rsidR="007527D5" w:rsidRPr="00794C87">
        <w:rPr>
          <w:rFonts w:ascii="Arial" w:hAnsi="Arial" w:cs="Arial"/>
          <w:color w:val="1D2228"/>
          <w:shd w:val="clear" w:color="auto" w:fill="FFFFFF"/>
        </w:rPr>
        <w:t xml:space="preserve"> del Periodista Costarricens</w:t>
      </w:r>
      <w:r w:rsidR="00572D3D" w:rsidRPr="00794C87">
        <w:rPr>
          <w:rFonts w:ascii="Arial" w:hAnsi="Arial" w:cs="Arial"/>
          <w:color w:val="1D2228"/>
          <w:shd w:val="clear" w:color="auto" w:fill="FFFFFF"/>
        </w:rPr>
        <w:t>e.</w:t>
      </w:r>
    </w:p>
    <w:p w14:paraId="5DF7708F" w14:textId="21A6973E" w:rsidR="007527D5" w:rsidRPr="00794C87" w:rsidRDefault="00572D3D" w:rsidP="0039292F">
      <w:pPr>
        <w:pStyle w:val="Prrafodelista"/>
        <w:numPr>
          <w:ilvl w:val="0"/>
          <w:numId w:val="1"/>
        </w:numPr>
        <w:shd w:val="clear" w:color="auto" w:fill="FFFFFF"/>
        <w:jc w:val="both"/>
        <w:rPr>
          <w:rFonts w:ascii="Arial" w:hAnsi="Arial" w:cs="Arial"/>
          <w:color w:val="1D2228"/>
          <w:shd w:val="clear" w:color="auto" w:fill="FFFFFF"/>
        </w:rPr>
      </w:pPr>
      <w:r w:rsidRPr="00794C87">
        <w:rPr>
          <w:rFonts w:ascii="Arial" w:hAnsi="Arial" w:cs="Arial"/>
          <w:color w:val="1D2228"/>
          <w:shd w:val="clear" w:color="auto" w:fill="FFFFFF"/>
        </w:rPr>
        <w:t xml:space="preserve">Se conoce de una reunión del Relator </w:t>
      </w:r>
      <w:r w:rsidR="0039292F" w:rsidRPr="00794C87">
        <w:rPr>
          <w:rFonts w:ascii="Arial" w:hAnsi="Arial" w:cs="Arial"/>
          <w:color w:val="1D2228"/>
          <w:shd w:val="clear" w:color="auto" w:fill="FFFFFF"/>
        </w:rPr>
        <w:t>de la OEA, Pedro</w:t>
      </w:r>
      <w:r w:rsidRPr="00794C87">
        <w:rPr>
          <w:rFonts w:ascii="Arial" w:hAnsi="Arial" w:cs="Arial"/>
          <w:color w:val="1D2228"/>
          <w:shd w:val="clear" w:color="auto" w:fill="FFFFFF"/>
        </w:rPr>
        <w:t xml:space="preserve"> Vaca</w:t>
      </w:r>
      <w:r w:rsidR="0039292F" w:rsidRPr="00794C87">
        <w:rPr>
          <w:rFonts w:ascii="Arial" w:hAnsi="Arial" w:cs="Arial"/>
          <w:color w:val="1D2228"/>
          <w:shd w:val="clear" w:color="auto" w:fill="FFFFFF"/>
        </w:rPr>
        <w:t xml:space="preserve">, </w:t>
      </w:r>
      <w:r w:rsidRPr="00794C87">
        <w:rPr>
          <w:rFonts w:ascii="Arial" w:hAnsi="Arial" w:cs="Arial"/>
          <w:color w:val="1D2228"/>
          <w:shd w:val="clear" w:color="auto" w:fill="FFFFFF"/>
        </w:rPr>
        <w:t xml:space="preserve">quien solicitó darle seguimiento al Monitoreo del IPLEX con </w:t>
      </w:r>
      <w:proofErr w:type="spellStart"/>
      <w:r w:rsidRPr="00794C87">
        <w:rPr>
          <w:rFonts w:ascii="Arial" w:hAnsi="Arial" w:cs="Arial"/>
          <w:color w:val="1D2228"/>
          <w:shd w:val="clear" w:color="auto" w:fill="FFFFFF"/>
        </w:rPr>
        <w:t>VdS</w:t>
      </w:r>
      <w:proofErr w:type="spellEnd"/>
      <w:r w:rsidRPr="00794C87">
        <w:rPr>
          <w:rFonts w:ascii="Arial" w:hAnsi="Arial" w:cs="Arial"/>
          <w:color w:val="1D2228"/>
          <w:shd w:val="clear" w:color="auto" w:fill="FFFFFF"/>
        </w:rPr>
        <w:t xml:space="preserve"> y documentar bien los casos.</w:t>
      </w:r>
    </w:p>
    <w:p w14:paraId="2129B3E6" w14:textId="7E085B61" w:rsidR="00572D3D" w:rsidRPr="00794C87" w:rsidRDefault="0039292F" w:rsidP="0039292F">
      <w:pPr>
        <w:pStyle w:val="Prrafodelista"/>
        <w:numPr>
          <w:ilvl w:val="0"/>
          <w:numId w:val="1"/>
        </w:numPr>
        <w:shd w:val="clear" w:color="auto" w:fill="FFFFFF"/>
        <w:jc w:val="both"/>
        <w:rPr>
          <w:rFonts w:ascii="Arial" w:hAnsi="Arial" w:cs="Arial"/>
          <w:color w:val="1D2228"/>
          <w:shd w:val="clear" w:color="auto" w:fill="FFFFFF"/>
        </w:rPr>
      </w:pPr>
      <w:r w:rsidRPr="00794C87">
        <w:rPr>
          <w:rFonts w:ascii="Arial" w:hAnsi="Arial" w:cs="Arial"/>
          <w:color w:val="1D2228"/>
          <w:shd w:val="clear" w:color="auto" w:fill="FFFFFF"/>
        </w:rPr>
        <w:t xml:space="preserve">El tesorero </w:t>
      </w:r>
      <w:r w:rsidR="00572D3D" w:rsidRPr="00794C87">
        <w:rPr>
          <w:rFonts w:ascii="Arial" w:hAnsi="Arial" w:cs="Arial"/>
          <w:color w:val="1D2228"/>
          <w:shd w:val="clear" w:color="auto" w:fill="FFFFFF"/>
        </w:rPr>
        <w:t>informa que ya se están ejecutando las ayudas a los nicaragüenses en refugio con ayuda de la Universidad de Missouri.</w:t>
      </w:r>
    </w:p>
    <w:p w14:paraId="18C0EA37" w14:textId="4DAFB434" w:rsidR="006B2D52" w:rsidRPr="00794C87" w:rsidRDefault="006B2D52" w:rsidP="0039292F">
      <w:pPr>
        <w:pStyle w:val="Prrafodelista"/>
        <w:numPr>
          <w:ilvl w:val="0"/>
          <w:numId w:val="1"/>
        </w:numPr>
        <w:shd w:val="clear" w:color="auto" w:fill="FFFFFF"/>
        <w:jc w:val="both"/>
        <w:rPr>
          <w:rFonts w:ascii="Arial" w:eastAsia="Times New Roman" w:hAnsi="Arial" w:cs="Arial"/>
          <w:color w:val="000000" w:themeColor="text1"/>
          <w:kern w:val="0"/>
          <w:lang w:val="es-CR" w:eastAsia="es-MX"/>
          <w14:ligatures w14:val="none"/>
        </w:rPr>
      </w:pPr>
      <w:r w:rsidRPr="00794C87">
        <w:rPr>
          <w:rFonts w:ascii="Arial" w:eastAsia="Times New Roman" w:hAnsi="Arial" w:cs="Arial"/>
          <w:color w:val="000000" w:themeColor="text1"/>
          <w:kern w:val="0"/>
          <w:lang w:val="es-CR" w:eastAsia="es-MX"/>
          <w14:ligatures w14:val="none"/>
        </w:rPr>
        <w:t xml:space="preserve">El 28 de junio se participó un foro latinoamericano organizado </w:t>
      </w:r>
      <w:proofErr w:type="spellStart"/>
      <w:r w:rsidR="007527D5" w:rsidRPr="00794C87">
        <w:rPr>
          <w:rFonts w:ascii="Arial" w:eastAsia="Times New Roman" w:hAnsi="Arial" w:cs="Arial"/>
          <w:color w:val="000000" w:themeColor="text1"/>
          <w:kern w:val="0"/>
          <w:lang w:val="es-CR" w:eastAsia="es-MX"/>
          <w14:ligatures w14:val="none"/>
        </w:rPr>
        <w:t>VdS</w:t>
      </w:r>
      <w:proofErr w:type="spellEnd"/>
      <w:r w:rsidRPr="00794C87">
        <w:rPr>
          <w:rFonts w:ascii="Arial" w:eastAsia="Times New Roman" w:hAnsi="Arial" w:cs="Arial"/>
          <w:color w:val="000000" w:themeColor="text1"/>
          <w:kern w:val="0"/>
          <w:lang w:val="es-CR" w:eastAsia="es-MX"/>
          <w14:ligatures w14:val="none"/>
        </w:rPr>
        <w:t xml:space="preserve"> sobre </w:t>
      </w:r>
      <w:r w:rsidR="007527D5" w:rsidRPr="00794C87">
        <w:rPr>
          <w:rFonts w:ascii="Arial" w:eastAsia="Times New Roman" w:hAnsi="Arial" w:cs="Arial"/>
          <w:color w:val="000000" w:themeColor="text1"/>
          <w:kern w:val="0"/>
          <w:lang w:val="es-CR" w:eastAsia="es-MX"/>
          <w14:ligatures w14:val="none"/>
        </w:rPr>
        <w:t>Informe Sombra</w:t>
      </w:r>
      <w:r w:rsidRPr="00794C87">
        <w:rPr>
          <w:rFonts w:ascii="Arial" w:eastAsia="Times New Roman" w:hAnsi="Arial" w:cs="Arial"/>
          <w:color w:val="000000" w:themeColor="text1"/>
          <w:kern w:val="0"/>
          <w:lang w:val="es-CR" w:eastAsia="es-MX"/>
          <w14:ligatures w14:val="none"/>
        </w:rPr>
        <w:t xml:space="preserve"> </w:t>
      </w:r>
      <w:r w:rsidRPr="00794C87">
        <w:rPr>
          <w:rFonts w:ascii="Arial" w:hAnsi="Arial" w:cs="Arial"/>
          <w:color w:val="050505"/>
          <w:shd w:val="clear" w:color="auto" w:fill="FFFFFF"/>
        </w:rPr>
        <w:t>Informe para reflejar cómo la violencia letal afecta directamente a la Libertad de Expresión.</w:t>
      </w:r>
    </w:p>
    <w:p w14:paraId="49F9E1F3" w14:textId="77777777" w:rsidR="006B2D52" w:rsidRPr="00794C87" w:rsidRDefault="006B2D52" w:rsidP="0039292F">
      <w:pPr>
        <w:pStyle w:val="Prrafodelista"/>
        <w:numPr>
          <w:ilvl w:val="0"/>
          <w:numId w:val="1"/>
        </w:numPr>
        <w:shd w:val="clear" w:color="auto" w:fill="FFFFFF"/>
        <w:jc w:val="both"/>
        <w:rPr>
          <w:rFonts w:ascii="Arial" w:eastAsia="Times New Roman" w:hAnsi="Arial" w:cs="Arial"/>
          <w:color w:val="050505"/>
          <w:kern w:val="0"/>
          <w:lang w:val="es-CR" w:eastAsia="es-MX"/>
          <w14:ligatures w14:val="none"/>
        </w:rPr>
      </w:pPr>
      <w:r w:rsidRPr="00794C87">
        <w:rPr>
          <w:rFonts w:ascii="Arial" w:eastAsia="Times New Roman" w:hAnsi="Arial" w:cs="Arial"/>
          <w:color w:val="050505"/>
          <w:kern w:val="0"/>
          <w:lang w:val="es-CR" w:eastAsia="es-MX"/>
          <w14:ligatures w14:val="none"/>
        </w:rPr>
        <w:t xml:space="preserve">El 28 de junio se dio a conocer en redes sociales una entrevista realizada por </w:t>
      </w:r>
      <w:r w:rsidRPr="00794C87">
        <w:rPr>
          <w:rFonts w:ascii="Arial" w:hAnsi="Arial" w:cs="Arial"/>
          <w:color w:val="050505"/>
          <w:shd w:val="clear" w:color="auto" w:fill="FFFFFF"/>
        </w:rPr>
        <w:t xml:space="preserve">Pan American </w:t>
      </w:r>
      <w:proofErr w:type="spellStart"/>
      <w:r w:rsidRPr="00794C87">
        <w:rPr>
          <w:rFonts w:ascii="Arial" w:hAnsi="Arial" w:cs="Arial"/>
          <w:color w:val="050505"/>
          <w:shd w:val="clear" w:color="auto" w:fill="FFFFFF"/>
        </w:rPr>
        <w:t>Development</w:t>
      </w:r>
      <w:proofErr w:type="spellEnd"/>
      <w:r w:rsidRPr="00794C87">
        <w:rPr>
          <w:rFonts w:ascii="Arial" w:hAnsi="Arial" w:cs="Arial"/>
          <w:color w:val="050505"/>
          <w:shd w:val="clear" w:color="auto" w:fill="FFFFFF"/>
        </w:rPr>
        <w:t xml:space="preserve"> </w:t>
      </w:r>
      <w:proofErr w:type="spellStart"/>
      <w:r w:rsidRPr="00794C87">
        <w:rPr>
          <w:rFonts w:ascii="Arial" w:hAnsi="Arial" w:cs="Arial"/>
          <w:color w:val="050505"/>
          <w:shd w:val="clear" w:color="auto" w:fill="FFFFFF"/>
        </w:rPr>
        <w:t>Foundation</w:t>
      </w:r>
      <w:proofErr w:type="spellEnd"/>
      <w:r w:rsidRPr="00794C87">
        <w:rPr>
          <w:rFonts w:ascii="Arial" w:hAnsi="Arial" w:cs="Arial"/>
          <w:color w:val="050505"/>
          <w:shd w:val="clear" w:color="auto" w:fill="FFFFFF"/>
        </w:rPr>
        <w:t xml:space="preserve"> (PADF) al presidente del IPLEX sobre la labor del IPLEX </w:t>
      </w:r>
    </w:p>
    <w:p w14:paraId="021E691C" w14:textId="1C291E6B" w:rsidR="009B34EB" w:rsidRPr="00794C87" w:rsidRDefault="0022791C" w:rsidP="0039292F">
      <w:pPr>
        <w:pStyle w:val="Prrafodelista"/>
        <w:numPr>
          <w:ilvl w:val="0"/>
          <w:numId w:val="1"/>
        </w:numPr>
        <w:shd w:val="clear" w:color="auto" w:fill="FFFFFF"/>
        <w:jc w:val="both"/>
        <w:rPr>
          <w:rFonts w:ascii="Arial" w:eastAsia="Times New Roman" w:hAnsi="Arial" w:cs="Arial"/>
          <w:color w:val="050505"/>
          <w:kern w:val="0"/>
          <w:lang w:val="es-CR" w:eastAsia="es-MX"/>
          <w14:ligatures w14:val="none"/>
        </w:rPr>
      </w:pPr>
      <w:r w:rsidRPr="00794C87">
        <w:rPr>
          <w:rFonts w:ascii="Arial" w:hAnsi="Arial" w:cs="Arial"/>
          <w:color w:val="1D2228"/>
          <w:shd w:val="clear" w:color="auto" w:fill="FFFFFF"/>
        </w:rPr>
        <w:t xml:space="preserve">USA </w:t>
      </w:r>
      <w:proofErr w:type="spellStart"/>
      <w:r w:rsidRPr="00794C87">
        <w:rPr>
          <w:rFonts w:ascii="Arial" w:hAnsi="Arial" w:cs="Arial"/>
          <w:color w:val="1D2228"/>
          <w:shd w:val="clear" w:color="auto" w:fill="FFFFFF"/>
        </w:rPr>
        <w:t>Today</w:t>
      </w:r>
      <w:proofErr w:type="spellEnd"/>
      <w:r w:rsidR="006B2D52" w:rsidRPr="00794C87">
        <w:rPr>
          <w:rFonts w:ascii="Arial" w:hAnsi="Arial" w:cs="Arial"/>
          <w:color w:val="1D2228"/>
          <w:shd w:val="clear" w:color="auto" w:fill="FFFFFF"/>
        </w:rPr>
        <w:t xml:space="preserve"> entrevistó a</w:t>
      </w:r>
      <w:r w:rsidRPr="00794C87">
        <w:rPr>
          <w:rFonts w:ascii="Arial" w:hAnsi="Arial" w:cs="Arial"/>
          <w:b/>
          <w:bCs/>
          <w:color w:val="1D2228"/>
          <w:shd w:val="clear" w:color="auto" w:fill="FFFFFF"/>
        </w:rPr>
        <w:t> </w:t>
      </w:r>
      <w:r w:rsidRPr="00794C87">
        <w:rPr>
          <w:rFonts w:ascii="Arial" w:hAnsi="Arial" w:cs="Arial"/>
          <w:color w:val="1D2228"/>
          <w:shd w:val="clear" w:color="auto" w:fill="FFFFFF"/>
        </w:rPr>
        <w:t>Marco Barquero</w:t>
      </w:r>
      <w:r w:rsidR="006B2D52" w:rsidRPr="00794C87">
        <w:rPr>
          <w:rFonts w:ascii="Arial" w:hAnsi="Arial" w:cs="Arial"/>
          <w:color w:val="1D2228"/>
          <w:shd w:val="clear" w:color="auto" w:fill="FFFFFF"/>
        </w:rPr>
        <w:t xml:space="preserve"> como</w:t>
      </w:r>
      <w:r w:rsidRPr="00794C87">
        <w:rPr>
          <w:rFonts w:ascii="Arial" w:hAnsi="Arial" w:cs="Arial"/>
          <w:color w:val="1D2228"/>
          <w:shd w:val="clear" w:color="auto" w:fill="FFFFFF"/>
        </w:rPr>
        <w:t xml:space="preserve"> representante del IPLEX, sostuvo una reunión con Chris </w:t>
      </w:r>
      <w:proofErr w:type="spellStart"/>
      <w:r w:rsidRPr="00794C87">
        <w:rPr>
          <w:rFonts w:ascii="Arial" w:hAnsi="Arial" w:cs="Arial"/>
          <w:color w:val="1D2228"/>
          <w:shd w:val="clear" w:color="auto" w:fill="FFFFFF"/>
        </w:rPr>
        <w:t>Kenning</w:t>
      </w:r>
      <w:proofErr w:type="spellEnd"/>
      <w:r w:rsidRPr="00794C87">
        <w:rPr>
          <w:rFonts w:ascii="Arial" w:hAnsi="Arial" w:cs="Arial"/>
          <w:color w:val="1D2228"/>
          <w:shd w:val="clear" w:color="auto" w:fill="FFFFFF"/>
        </w:rPr>
        <w:t>, periodista del periódico USA TODAY, para discutir sobre la represión a los medios independientes en América Central. Durante esta conversación, el enfoque principal fue conocer la misión del IPLEX en la protección de periodistas nicaragüenses en el exilio.</w:t>
      </w:r>
    </w:p>
    <w:p w14:paraId="7FBD3B64" w14:textId="77777777" w:rsidR="009159F6" w:rsidRPr="00794C87" w:rsidRDefault="009159F6" w:rsidP="0039292F">
      <w:pPr>
        <w:shd w:val="clear" w:color="auto" w:fill="FFFFFF"/>
        <w:jc w:val="both"/>
        <w:rPr>
          <w:rFonts w:ascii="Arial" w:eastAsia="Times New Roman" w:hAnsi="Arial" w:cs="Arial"/>
          <w:color w:val="000000" w:themeColor="text1"/>
          <w:kern w:val="0"/>
          <w:lang w:val="es-CR" w:eastAsia="es-MX"/>
          <w14:ligatures w14:val="none"/>
        </w:rPr>
      </w:pPr>
    </w:p>
    <w:p w14:paraId="1D71E70E" w14:textId="307742DB" w:rsidR="009159F6" w:rsidRPr="00794C87" w:rsidRDefault="009159F6" w:rsidP="0039292F">
      <w:pPr>
        <w:shd w:val="clear" w:color="auto" w:fill="FFFFFF"/>
        <w:jc w:val="both"/>
        <w:rPr>
          <w:rFonts w:ascii="Arial" w:eastAsia="Times New Roman" w:hAnsi="Arial" w:cs="Arial"/>
          <w:color w:val="000000" w:themeColor="text1"/>
          <w:kern w:val="0"/>
          <w:lang w:val="es-CR" w:eastAsia="es-MX"/>
          <w14:ligatures w14:val="none"/>
        </w:rPr>
      </w:pPr>
      <w:r w:rsidRPr="00794C87">
        <w:rPr>
          <w:rFonts w:ascii="Arial" w:eastAsia="Times New Roman" w:hAnsi="Arial" w:cs="Arial"/>
          <w:color w:val="000000" w:themeColor="text1"/>
          <w:kern w:val="0"/>
          <w:lang w:val="es-CR" w:eastAsia="es-MX"/>
          <w14:ligatures w14:val="none"/>
        </w:rPr>
        <w:t xml:space="preserve">Convocar a la reunión de Junta Directiva el </w:t>
      </w:r>
      <w:r w:rsidR="005E3C17" w:rsidRPr="00794C87">
        <w:rPr>
          <w:rFonts w:ascii="Arial" w:eastAsia="Times New Roman" w:hAnsi="Arial" w:cs="Arial"/>
          <w:color w:val="000000" w:themeColor="text1"/>
          <w:kern w:val="0"/>
          <w:lang w:val="es-CR" w:eastAsia="es-MX"/>
          <w14:ligatures w14:val="none"/>
        </w:rPr>
        <w:t>miércoles 26 julio</w:t>
      </w:r>
      <w:r w:rsidRPr="00794C87">
        <w:rPr>
          <w:rFonts w:ascii="Arial" w:eastAsia="Times New Roman" w:hAnsi="Arial" w:cs="Arial"/>
          <w:color w:val="000000" w:themeColor="text1"/>
          <w:kern w:val="0"/>
          <w:lang w:val="es-CR" w:eastAsia="es-MX"/>
          <w14:ligatures w14:val="none"/>
        </w:rPr>
        <w:t xml:space="preserve"> a las 7 p.m. </w:t>
      </w:r>
      <w:r w:rsidRPr="00794C87">
        <w:rPr>
          <w:rFonts w:ascii="Arial" w:eastAsia="Times New Roman" w:hAnsi="Arial" w:cs="Arial"/>
          <w:i/>
          <w:iCs/>
          <w:color w:val="000000" w:themeColor="text1"/>
          <w:kern w:val="0"/>
          <w:lang w:val="es-CR" w:eastAsia="es-MX"/>
          <w14:ligatures w14:val="none"/>
        </w:rPr>
        <w:t>propuesta.</w:t>
      </w:r>
    </w:p>
    <w:p w14:paraId="35B9CE44" w14:textId="77777777" w:rsidR="009159F6" w:rsidRPr="00794C87" w:rsidRDefault="009159F6" w:rsidP="0039292F">
      <w:pPr>
        <w:shd w:val="clear" w:color="auto" w:fill="FFFFFF"/>
        <w:jc w:val="both"/>
        <w:rPr>
          <w:rFonts w:ascii="Arial" w:eastAsia="Times New Roman" w:hAnsi="Arial" w:cs="Arial"/>
          <w:color w:val="000000" w:themeColor="text1"/>
          <w:kern w:val="0"/>
          <w:lang w:val="es-CR" w:eastAsia="es-MX"/>
          <w14:ligatures w14:val="none"/>
        </w:rPr>
      </w:pPr>
      <w:r w:rsidRPr="00794C87">
        <w:rPr>
          <w:rFonts w:ascii="Arial" w:eastAsia="Times New Roman" w:hAnsi="Arial" w:cs="Arial"/>
          <w:color w:val="000000" w:themeColor="text1"/>
          <w:kern w:val="0"/>
          <w:lang w:val="es-CR" w:eastAsia="es-MX"/>
          <w14:ligatures w14:val="none"/>
        </w:rPr>
        <w:t> </w:t>
      </w:r>
    </w:p>
    <w:p w14:paraId="342AD9CD" w14:textId="651238F6" w:rsidR="009159F6" w:rsidRPr="00794C87" w:rsidRDefault="009159F6" w:rsidP="0039292F">
      <w:pPr>
        <w:shd w:val="clear" w:color="auto" w:fill="FFFFFF"/>
        <w:jc w:val="both"/>
        <w:rPr>
          <w:rFonts w:ascii="Arial" w:eastAsia="Times New Roman" w:hAnsi="Arial" w:cs="Arial"/>
          <w:color w:val="000000" w:themeColor="text1"/>
          <w:kern w:val="0"/>
          <w:lang w:val="es-CR" w:eastAsia="es-MX"/>
          <w14:ligatures w14:val="none"/>
        </w:rPr>
      </w:pPr>
      <w:r w:rsidRPr="00794C87">
        <w:rPr>
          <w:rFonts w:ascii="Arial" w:eastAsia="Times New Roman" w:hAnsi="Arial" w:cs="Arial"/>
          <w:color w:val="000000" w:themeColor="text1"/>
          <w:kern w:val="0"/>
          <w:lang w:val="es-CR" w:eastAsia="es-MX"/>
          <w14:ligatures w14:val="none"/>
        </w:rPr>
        <w:t xml:space="preserve">Se levanta la sesión a las </w:t>
      </w:r>
      <w:r w:rsidR="009B34EB" w:rsidRPr="00794C87">
        <w:rPr>
          <w:rFonts w:ascii="Arial" w:eastAsia="Times New Roman" w:hAnsi="Arial" w:cs="Arial"/>
          <w:color w:val="000000" w:themeColor="text1"/>
          <w:kern w:val="0"/>
          <w:lang w:val="es-CR" w:eastAsia="es-MX"/>
          <w14:ligatures w14:val="none"/>
        </w:rPr>
        <w:t>7</w:t>
      </w:r>
      <w:r w:rsidRPr="00794C87">
        <w:rPr>
          <w:rFonts w:ascii="Arial" w:eastAsia="Times New Roman" w:hAnsi="Arial" w:cs="Arial"/>
          <w:color w:val="000000" w:themeColor="text1"/>
          <w:kern w:val="0"/>
          <w:lang w:val="es-CR" w:eastAsia="es-MX"/>
          <w14:ligatures w14:val="none"/>
        </w:rPr>
        <w:t>:</w:t>
      </w:r>
      <w:r w:rsidR="0039292F" w:rsidRPr="00794C87">
        <w:rPr>
          <w:rFonts w:ascii="Arial" w:eastAsia="Times New Roman" w:hAnsi="Arial" w:cs="Arial"/>
          <w:color w:val="000000" w:themeColor="text1"/>
          <w:kern w:val="0"/>
          <w:lang w:val="es-CR" w:eastAsia="es-MX"/>
          <w14:ligatures w14:val="none"/>
        </w:rPr>
        <w:t>4</w:t>
      </w:r>
      <w:r w:rsidRPr="00794C87">
        <w:rPr>
          <w:rFonts w:ascii="Arial" w:eastAsia="Times New Roman" w:hAnsi="Arial" w:cs="Arial"/>
          <w:color w:val="000000" w:themeColor="text1"/>
          <w:kern w:val="0"/>
          <w:lang w:val="es-CR" w:eastAsia="es-MX"/>
          <w14:ligatures w14:val="none"/>
        </w:rPr>
        <w:t>0 pm.</w:t>
      </w:r>
    </w:p>
    <w:p w14:paraId="6AF251CE" w14:textId="07202E28" w:rsidR="009159F6" w:rsidRDefault="009159F6" w:rsidP="0039292F">
      <w:pPr>
        <w:shd w:val="clear" w:color="auto" w:fill="FFFFFF"/>
        <w:jc w:val="both"/>
        <w:rPr>
          <w:rFonts w:ascii="Arial" w:eastAsia="Times New Roman" w:hAnsi="Arial" w:cs="Arial"/>
          <w:color w:val="000000" w:themeColor="text1"/>
          <w:kern w:val="0"/>
          <w:lang w:val="es-CR" w:eastAsia="es-MX"/>
          <w14:ligatures w14:val="none"/>
        </w:rPr>
      </w:pPr>
      <w:r w:rsidRPr="00794C87">
        <w:rPr>
          <w:rFonts w:ascii="Arial" w:eastAsia="Times New Roman" w:hAnsi="Arial" w:cs="Arial"/>
          <w:color w:val="000000" w:themeColor="text1"/>
          <w:kern w:val="0"/>
          <w:lang w:val="es-CR" w:eastAsia="es-MX"/>
          <w14:ligatures w14:val="none"/>
        </w:rPr>
        <w:t> </w:t>
      </w:r>
    </w:p>
    <w:p w14:paraId="78976083" w14:textId="0C96A53E" w:rsidR="00794C87" w:rsidRDefault="00794C87" w:rsidP="0039292F">
      <w:pPr>
        <w:shd w:val="clear" w:color="auto" w:fill="FFFFFF"/>
        <w:jc w:val="both"/>
        <w:rPr>
          <w:rFonts w:ascii="Arial" w:eastAsia="Times New Roman" w:hAnsi="Arial" w:cs="Arial"/>
          <w:color w:val="000000" w:themeColor="text1"/>
          <w:kern w:val="0"/>
          <w:lang w:val="es-CR" w:eastAsia="es-MX"/>
          <w14:ligatures w14:val="none"/>
        </w:rPr>
      </w:pPr>
    </w:p>
    <w:p w14:paraId="0A4E0089" w14:textId="77777777" w:rsidR="00794C87" w:rsidRPr="00794C87" w:rsidRDefault="00794C87" w:rsidP="0039292F">
      <w:pPr>
        <w:shd w:val="clear" w:color="auto" w:fill="FFFFFF"/>
        <w:jc w:val="both"/>
        <w:rPr>
          <w:rFonts w:ascii="Arial" w:eastAsia="Times New Roman" w:hAnsi="Arial" w:cs="Arial"/>
          <w:color w:val="000000" w:themeColor="text1"/>
          <w:kern w:val="0"/>
          <w:lang w:val="es-CR" w:eastAsia="es-MX"/>
          <w14:ligatures w14:val="none"/>
        </w:rPr>
      </w:pPr>
    </w:p>
    <w:p w14:paraId="6D393ED9" w14:textId="75C1B936" w:rsidR="009159F6" w:rsidRPr="00794C87" w:rsidRDefault="009159F6" w:rsidP="00794C87">
      <w:pPr>
        <w:shd w:val="clear" w:color="auto" w:fill="FFFFFF"/>
        <w:jc w:val="center"/>
        <w:rPr>
          <w:rFonts w:ascii="Arial" w:eastAsia="Times New Roman" w:hAnsi="Arial" w:cs="Arial"/>
          <w:color w:val="000000" w:themeColor="text1"/>
          <w:kern w:val="0"/>
          <w:lang w:val="es-CR" w:eastAsia="es-MX"/>
          <w14:ligatures w14:val="none"/>
        </w:rPr>
      </w:pPr>
      <w:r w:rsidRPr="00794C87">
        <w:rPr>
          <w:rFonts w:ascii="Arial" w:eastAsia="Times New Roman" w:hAnsi="Arial" w:cs="Arial"/>
          <w:color w:val="000000" w:themeColor="text1"/>
          <w:kern w:val="0"/>
          <w:lang w:val="es-CR" w:eastAsia="es-MX"/>
          <w14:ligatures w14:val="none"/>
        </w:rPr>
        <w:t xml:space="preserve">Raúl Silesky Jiménez                               Juan </w:t>
      </w:r>
      <w:r w:rsidR="00794C87">
        <w:rPr>
          <w:rFonts w:ascii="Arial" w:eastAsia="Times New Roman" w:hAnsi="Arial" w:cs="Arial"/>
          <w:color w:val="000000" w:themeColor="text1"/>
          <w:kern w:val="0"/>
          <w:lang w:val="es-CR" w:eastAsia="es-MX"/>
          <w14:ligatures w14:val="none"/>
        </w:rPr>
        <w:t>P</w:t>
      </w:r>
      <w:r w:rsidRPr="00794C87">
        <w:rPr>
          <w:rFonts w:ascii="Arial" w:eastAsia="Times New Roman" w:hAnsi="Arial" w:cs="Arial"/>
          <w:color w:val="000000" w:themeColor="text1"/>
          <w:kern w:val="0"/>
          <w:lang w:val="es-CR" w:eastAsia="es-MX"/>
          <w14:ligatures w14:val="none"/>
        </w:rPr>
        <w:t>ablo Estrada Gómez</w:t>
      </w:r>
    </w:p>
    <w:p w14:paraId="482D0424" w14:textId="114E86D0" w:rsidR="009159F6" w:rsidRPr="00794C87" w:rsidRDefault="009159F6" w:rsidP="00794C87">
      <w:pPr>
        <w:shd w:val="clear" w:color="auto" w:fill="FFFFFF"/>
        <w:jc w:val="center"/>
        <w:rPr>
          <w:rFonts w:ascii="Arial" w:eastAsia="Times New Roman" w:hAnsi="Arial" w:cs="Arial"/>
          <w:b/>
          <w:color w:val="000000" w:themeColor="text1"/>
          <w:kern w:val="0"/>
          <w:lang w:val="es-CR" w:eastAsia="es-MX"/>
          <w14:ligatures w14:val="none"/>
        </w:rPr>
      </w:pPr>
      <w:r w:rsidRPr="00794C87">
        <w:rPr>
          <w:rFonts w:ascii="Arial" w:eastAsia="Times New Roman" w:hAnsi="Arial" w:cs="Arial"/>
          <w:b/>
          <w:color w:val="000000" w:themeColor="text1"/>
          <w:kern w:val="0"/>
          <w:lang w:val="es-CR" w:eastAsia="es-MX"/>
          <w14:ligatures w14:val="none"/>
        </w:rPr>
        <w:t>Presidente                                                      </w:t>
      </w:r>
      <w:r w:rsidR="00794C87" w:rsidRPr="00794C87">
        <w:rPr>
          <w:rFonts w:ascii="Arial" w:eastAsia="Times New Roman" w:hAnsi="Arial" w:cs="Arial"/>
          <w:b/>
          <w:color w:val="000000" w:themeColor="text1"/>
          <w:kern w:val="0"/>
          <w:lang w:val="es-CR" w:eastAsia="es-MX"/>
          <w14:ligatures w14:val="none"/>
        </w:rPr>
        <w:t>S</w:t>
      </w:r>
      <w:r w:rsidRPr="00794C87">
        <w:rPr>
          <w:rFonts w:ascii="Arial" w:eastAsia="Times New Roman" w:hAnsi="Arial" w:cs="Arial"/>
          <w:b/>
          <w:color w:val="000000" w:themeColor="text1"/>
          <w:kern w:val="0"/>
          <w:lang w:val="es-CR" w:eastAsia="es-MX"/>
          <w14:ligatures w14:val="none"/>
        </w:rPr>
        <w:t>ecretario</w:t>
      </w:r>
    </w:p>
    <w:p w14:paraId="4A795066" w14:textId="7080A258" w:rsidR="00C67B2A" w:rsidRPr="00794C87" w:rsidRDefault="009159F6" w:rsidP="0039292F">
      <w:pPr>
        <w:shd w:val="clear" w:color="auto" w:fill="FFFFFF"/>
        <w:jc w:val="both"/>
        <w:rPr>
          <w:rFonts w:ascii="Arial" w:hAnsi="Arial" w:cs="Arial"/>
          <w:color w:val="000000"/>
        </w:rPr>
      </w:pPr>
      <w:r w:rsidRPr="00794C87">
        <w:rPr>
          <w:rFonts w:ascii="Arial" w:eastAsia="Times New Roman" w:hAnsi="Arial" w:cs="Arial"/>
          <w:color w:val="000000" w:themeColor="text1"/>
          <w:kern w:val="0"/>
          <w:lang w:val="es-CR" w:eastAsia="es-MX"/>
          <w14:ligatures w14:val="none"/>
        </w:rPr>
        <w:t> </w:t>
      </w:r>
    </w:p>
    <w:p w14:paraId="0E528F7E" w14:textId="77777777" w:rsidR="00C67B2A" w:rsidRPr="00794C87" w:rsidRDefault="00C67B2A" w:rsidP="0039292F">
      <w:pPr>
        <w:jc w:val="both"/>
        <w:rPr>
          <w:rFonts w:ascii="Arial" w:hAnsi="Arial" w:cs="Arial"/>
          <w:lang w:val="es-CR"/>
        </w:rPr>
      </w:pPr>
    </w:p>
    <w:sectPr w:rsidR="00C67B2A" w:rsidRPr="00794C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07F0A"/>
    <w:multiLevelType w:val="hybridMultilevel"/>
    <w:tmpl w:val="0DE44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A823DC7"/>
    <w:multiLevelType w:val="multilevel"/>
    <w:tmpl w:val="5AF4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F6"/>
    <w:rsid w:val="00003B9F"/>
    <w:rsid w:val="0004606D"/>
    <w:rsid w:val="000664B3"/>
    <w:rsid w:val="00117FE1"/>
    <w:rsid w:val="0012670D"/>
    <w:rsid w:val="0019459D"/>
    <w:rsid w:val="001A4226"/>
    <w:rsid w:val="001D6BD8"/>
    <w:rsid w:val="002000F9"/>
    <w:rsid w:val="0022791C"/>
    <w:rsid w:val="00390DF1"/>
    <w:rsid w:val="0039292F"/>
    <w:rsid w:val="00481BDA"/>
    <w:rsid w:val="00572D3D"/>
    <w:rsid w:val="005E3C17"/>
    <w:rsid w:val="006B2D52"/>
    <w:rsid w:val="006C6B78"/>
    <w:rsid w:val="007527D5"/>
    <w:rsid w:val="00794C87"/>
    <w:rsid w:val="009159F6"/>
    <w:rsid w:val="00925117"/>
    <w:rsid w:val="009B34EB"/>
    <w:rsid w:val="00AC2205"/>
    <w:rsid w:val="00C519B6"/>
    <w:rsid w:val="00C67B2A"/>
    <w:rsid w:val="00CE3B07"/>
    <w:rsid w:val="00D359B1"/>
    <w:rsid w:val="00E826D6"/>
    <w:rsid w:val="00F367E8"/>
    <w:rsid w:val="00F546E8"/>
    <w:rsid w:val="00F677BA"/>
    <w:rsid w:val="00FD5F4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F11A"/>
  <w15:chartTrackingRefBased/>
  <w15:docId w15:val="{CB7C6592-15B1-DA4C-81DD-939F4BF4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C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link w:val="Ttulo2Car"/>
    <w:uiPriority w:val="9"/>
    <w:qFormat/>
    <w:rsid w:val="009159F6"/>
    <w:pPr>
      <w:spacing w:before="100" w:beforeAutospacing="1" w:after="100" w:afterAutospacing="1"/>
      <w:outlineLvl w:val="1"/>
    </w:pPr>
    <w:rPr>
      <w:rFonts w:ascii="Times New Roman" w:eastAsia="Times New Roman" w:hAnsi="Times New Roman" w:cs="Times New Roman"/>
      <w:b/>
      <w:bCs/>
      <w:kern w:val="0"/>
      <w:sz w:val="36"/>
      <w:szCs w:val="36"/>
      <w:lang w:val="es-CR"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59F6"/>
    <w:pPr>
      <w:spacing w:before="100" w:beforeAutospacing="1" w:after="100" w:afterAutospacing="1"/>
    </w:pPr>
    <w:rPr>
      <w:rFonts w:ascii="Times New Roman" w:eastAsia="Times New Roman" w:hAnsi="Times New Roman" w:cs="Times New Roman"/>
      <w:kern w:val="0"/>
      <w:lang w:val="es-CR" w:eastAsia="es-MX"/>
      <w14:ligatures w14:val="none"/>
    </w:rPr>
  </w:style>
  <w:style w:type="character" w:customStyle="1" w:styleId="Ttulo2Car">
    <w:name w:val="Título 2 Car"/>
    <w:basedOn w:val="Fuentedeprrafopredeter"/>
    <w:link w:val="Ttulo2"/>
    <w:uiPriority w:val="9"/>
    <w:rsid w:val="009159F6"/>
    <w:rPr>
      <w:rFonts w:ascii="Times New Roman" w:eastAsia="Times New Roman" w:hAnsi="Times New Roman" w:cs="Times New Roman"/>
      <w:b/>
      <w:bCs/>
      <w:kern w:val="0"/>
      <w:sz w:val="36"/>
      <w:szCs w:val="36"/>
      <w:lang w:eastAsia="es-MX"/>
      <w14:ligatures w14:val="none"/>
    </w:rPr>
  </w:style>
  <w:style w:type="paragraph" w:styleId="Prrafodelista">
    <w:name w:val="List Paragraph"/>
    <w:basedOn w:val="Normal"/>
    <w:uiPriority w:val="34"/>
    <w:qFormat/>
    <w:rsid w:val="007527D5"/>
    <w:pPr>
      <w:ind w:left="720"/>
      <w:contextualSpacing/>
    </w:pPr>
  </w:style>
  <w:style w:type="character" w:styleId="Hipervnculo">
    <w:name w:val="Hyperlink"/>
    <w:basedOn w:val="Fuentedeprrafopredeter"/>
    <w:uiPriority w:val="99"/>
    <w:semiHidden/>
    <w:unhideWhenUsed/>
    <w:rsid w:val="006B2D52"/>
    <w:rPr>
      <w:color w:val="0000FF"/>
      <w:u w:val="single"/>
    </w:rPr>
  </w:style>
  <w:style w:type="character" w:customStyle="1" w:styleId="xt0psk2">
    <w:name w:val="xt0psk2"/>
    <w:basedOn w:val="Fuentedeprrafopredeter"/>
    <w:rsid w:val="006B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0195">
      <w:bodyDiv w:val="1"/>
      <w:marLeft w:val="0"/>
      <w:marRight w:val="0"/>
      <w:marTop w:val="0"/>
      <w:marBottom w:val="0"/>
      <w:divBdr>
        <w:top w:val="none" w:sz="0" w:space="0" w:color="auto"/>
        <w:left w:val="none" w:sz="0" w:space="0" w:color="auto"/>
        <w:bottom w:val="none" w:sz="0" w:space="0" w:color="auto"/>
        <w:right w:val="none" w:sz="0" w:space="0" w:color="auto"/>
      </w:divBdr>
    </w:div>
    <w:div w:id="1000088231">
      <w:bodyDiv w:val="1"/>
      <w:marLeft w:val="0"/>
      <w:marRight w:val="0"/>
      <w:marTop w:val="0"/>
      <w:marBottom w:val="0"/>
      <w:divBdr>
        <w:top w:val="none" w:sz="0" w:space="0" w:color="auto"/>
        <w:left w:val="none" w:sz="0" w:space="0" w:color="auto"/>
        <w:bottom w:val="none" w:sz="0" w:space="0" w:color="auto"/>
        <w:right w:val="none" w:sz="0" w:space="0" w:color="auto"/>
      </w:divBdr>
      <w:divsChild>
        <w:div w:id="1807048749">
          <w:marLeft w:val="0"/>
          <w:marRight w:val="120"/>
          <w:marTop w:val="0"/>
          <w:marBottom w:val="0"/>
          <w:divBdr>
            <w:top w:val="none" w:sz="0" w:space="0" w:color="auto"/>
            <w:left w:val="none" w:sz="0" w:space="0" w:color="auto"/>
            <w:bottom w:val="none" w:sz="0" w:space="0" w:color="auto"/>
            <w:right w:val="none" w:sz="0" w:space="0" w:color="auto"/>
          </w:divBdr>
        </w:div>
      </w:divsChild>
    </w:div>
    <w:div w:id="1055812867">
      <w:bodyDiv w:val="1"/>
      <w:marLeft w:val="0"/>
      <w:marRight w:val="0"/>
      <w:marTop w:val="0"/>
      <w:marBottom w:val="0"/>
      <w:divBdr>
        <w:top w:val="none" w:sz="0" w:space="0" w:color="auto"/>
        <w:left w:val="none" w:sz="0" w:space="0" w:color="auto"/>
        <w:bottom w:val="none" w:sz="0" w:space="0" w:color="auto"/>
        <w:right w:val="none" w:sz="0" w:space="0" w:color="auto"/>
      </w:divBdr>
      <w:divsChild>
        <w:div w:id="2023772977">
          <w:marLeft w:val="0"/>
          <w:marRight w:val="0"/>
          <w:marTop w:val="0"/>
          <w:marBottom w:val="0"/>
          <w:divBdr>
            <w:top w:val="none" w:sz="0" w:space="0" w:color="auto"/>
            <w:left w:val="none" w:sz="0" w:space="0" w:color="auto"/>
            <w:bottom w:val="none" w:sz="0" w:space="0" w:color="auto"/>
            <w:right w:val="none" w:sz="0" w:space="0" w:color="auto"/>
          </w:divBdr>
        </w:div>
        <w:div w:id="882711790">
          <w:marLeft w:val="0"/>
          <w:marRight w:val="0"/>
          <w:marTop w:val="120"/>
          <w:marBottom w:val="0"/>
          <w:divBdr>
            <w:top w:val="none" w:sz="0" w:space="0" w:color="auto"/>
            <w:left w:val="none" w:sz="0" w:space="0" w:color="auto"/>
            <w:bottom w:val="none" w:sz="0" w:space="0" w:color="auto"/>
            <w:right w:val="none" w:sz="0" w:space="0" w:color="auto"/>
          </w:divBdr>
          <w:divsChild>
            <w:div w:id="720981348">
              <w:marLeft w:val="0"/>
              <w:marRight w:val="0"/>
              <w:marTop w:val="0"/>
              <w:marBottom w:val="0"/>
              <w:divBdr>
                <w:top w:val="none" w:sz="0" w:space="0" w:color="auto"/>
                <w:left w:val="none" w:sz="0" w:space="0" w:color="auto"/>
                <w:bottom w:val="none" w:sz="0" w:space="0" w:color="auto"/>
                <w:right w:val="none" w:sz="0" w:space="0" w:color="auto"/>
              </w:divBdr>
            </w:div>
            <w:div w:id="43724141">
              <w:marLeft w:val="0"/>
              <w:marRight w:val="0"/>
              <w:marTop w:val="0"/>
              <w:marBottom w:val="0"/>
              <w:divBdr>
                <w:top w:val="none" w:sz="0" w:space="0" w:color="auto"/>
                <w:left w:val="none" w:sz="0" w:space="0" w:color="auto"/>
                <w:bottom w:val="none" w:sz="0" w:space="0" w:color="auto"/>
                <w:right w:val="none" w:sz="0" w:space="0" w:color="auto"/>
              </w:divBdr>
            </w:div>
            <w:div w:id="829979204">
              <w:marLeft w:val="0"/>
              <w:marRight w:val="0"/>
              <w:marTop w:val="0"/>
              <w:marBottom w:val="0"/>
              <w:divBdr>
                <w:top w:val="none" w:sz="0" w:space="0" w:color="auto"/>
                <w:left w:val="none" w:sz="0" w:space="0" w:color="auto"/>
                <w:bottom w:val="none" w:sz="0" w:space="0" w:color="auto"/>
                <w:right w:val="none" w:sz="0" w:space="0" w:color="auto"/>
              </w:divBdr>
            </w:div>
          </w:divsChild>
        </w:div>
        <w:div w:id="1179151806">
          <w:marLeft w:val="0"/>
          <w:marRight w:val="0"/>
          <w:marTop w:val="120"/>
          <w:marBottom w:val="0"/>
          <w:divBdr>
            <w:top w:val="none" w:sz="0" w:space="0" w:color="auto"/>
            <w:left w:val="none" w:sz="0" w:space="0" w:color="auto"/>
            <w:bottom w:val="none" w:sz="0" w:space="0" w:color="auto"/>
            <w:right w:val="none" w:sz="0" w:space="0" w:color="auto"/>
          </w:divBdr>
          <w:divsChild>
            <w:div w:id="18628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Silesky</dc:creator>
  <cp:keywords/>
  <dc:description/>
  <cp:lastModifiedBy>Grettel</cp:lastModifiedBy>
  <cp:revision>3</cp:revision>
  <dcterms:created xsi:type="dcterms:W3CDTF">2023-12-22T01:51:00Z</dcterms:created>
  <dcterms:modified xsi:type="dcterms:W3CDTF">2023-12-22T02:00:00Z</dcterms:modified>
</cp:coreProperties>
</file>