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14B18" w14:textId="77777777" w:rsidR="00844FA9" w:rsidRDefault="00844FA9" w:rsidP="006C6B78">
      <w:pPr>
        <w:shd w:val="clear" w:color="auto" w:fill="FFFFFF"/>
        <w:jc w:val="both"/>
        <w:rPr>
          <w:rFonts w:ascii="Arial" w:eastAsia="Times New Roman" w:hAnsi="Arial" w:cs="Arial"/>
          <w:noProof/>
          <w:color w:val="000000" w:themeColor="text1"/>
          <w:lang w:val="es-CR" w:eastAsia="es-ES_tradnl"/>
        </w:rPr>
      </w:pPr>
      <w:r>
        <w:rPr>
          <w:rFonts w:ascii="Arial" w:eastAsia="Times New Roman" w:hAnsi="Arial" w:cs="Arial"/>
          <w:noProof/>
          <w:color w:val="000000" w:themeColor="text1"/>
          <w:lang w:val="es-CR" w:eastAsia="es-ES_tradnl"/>
        </w:rPr>
        <w:object w:dxaOrig="2610" w:dyaOrig="1620" w14:anchorId="25FF068F">
          <v:rect id="rectole0000000000" o:spid="_x0000_i1025" alt="" style="width:130.5pt;height:81pt;mso-width-percent:0;mso-height-percent:0;mso-left-percent:-10001;mso-top-percent:-10001;mso-position-horizontal:absolute;mso-position-horizontal-relative:char;mso-position-vertical:absolute;mso-position-vertical-relative:line;mso-width-percent:0;mso-height-percent:0;mso-left-percent:-10001;mso-top-percent:-10001" o:ole="" o:preferrelative="t" stroked="f">
            <v:imagedata r:id="rId4" o:title=""/>
          </v:rect>
          <o:OLEObject Type="Embed" ProgID="StaticMetafile" ShapeID="rectole0000000000" DrawAspect="Content" ObjectID="_1749647966" r:id="rId5"/>
        </w:object>
      </w:r>
    </w:p>
    <w:p w14:paraId="7A73DE85" w14:textId="77777777" w:rsidR="00844FA9" w:rsidRDefault="00844FA9" w:rsidP="006C6B78">
      <w:pPr>
        <w:shd w:val="clear" w:color="auto" w:fill="FFFFFF"/>
        <w:jc w:val="both"/>
        <w:rPr>
          <w:rFonts w:ascii="Arial" w:eastAsia="Times New Roman" w:hAnsi="Arial" w:cs="Arial"/>
          <w:noProof/>
          <w:color w:val="000000" w:themeColor="text1"/>
          <w:lang w:val="es-CR" w:eastAsia="es-ES_tradnl"/>
        </w:rPr>
      </w:pPr>
    </w:p>
    <w:p w14:paraId="4209ACDE" w14:textId="4CBFC847" w:rsidR="009159F6" w:rsidRDefault="009159F6" w:rsidP="006C6B78">
      <w:pPr>
        <w:shd w:val="clear" w:color="auto" w:fill="FFFFFF"/>
        <w:jc w:val="both"/>
        <w:rPr>
          <w:rFonts w:ascii="Arial" w:eastAsia="Times New Roman" w:hAnsi="Arial" w:cs="Arial"/>
          <w:b/>
          <w:bCs/>
          <w:kern w:val="0"/>
          <w:lang w:val="es-CR" w:eastAsia="es-MX"/>
          <w14:ligatures w14:val="none"/>
        </w:rPr>
      </w:pPr>
      <w:r w:rsidRPr="00844FA9">
        <w:rPr>
          <w:rFonts w:ascii="Arial" w:eastAsia="Times New Roman" w:hAnsi="Arial" w:cs="Arial"/>
          <w:b/>
          <w:bCs/>
          <w:kern w:val="0"/>
          <w:lang w:val="es-CR" w:eastAsia="es-MX"/>
          <w14:ligatures w14:val="none"/>
        </w:rPr>
        <w:t>ACTA 210/2023</w:t>
      </w:r>
    </w:p>
    <w:p w14:paraId="74732508" w14:textId="7C58A749" w:rsidR="00844FA9" w:rsidRPr="00844FA9" w:rsidRDefault="00844FA9" w:rsidP="006C6B78">
      <w:pPr>
        <w:shd w:val="clear" w:color="auto" w:fill="FFFFFF"/>
        <w:jc w:val="both"/>
        <w:rPr>
          <w:rFonts w:ascii="Arial" w:eastAsia="Times New Roman" w:hAnsi="Arial" w:cs="Arial"/>
          <w:b/>
          <w:bCs/>
          <w:kern w:val="0"/>
          <w:lang w:val="es-CR" w:eastAsia="es-MX"/>
          <w14:ligatures w14:val="none"/>
        </w:rPr>
      </w:pPr>
      <w:r>
        <w:rPr>
          <w:rFonts w:ascii="Arial" w:eastAsia="Times New Roman" w:hAnsi="Arial" w:cs="Arial"/>
          <w:b/>
          <w:bCs/>
          <w:kern w:val="0"/>
          <w:lang w:val="es-CR" w:eastAsia="es-MX"/>
          <w14:ligatures w14:val="none"/>
        </w:rPr>
        <w:t>24/04/2023</w:t>
      </w:r>
    </w:p>
    <w:p w14:paraId="08399D43" w14:textId="77777777" w:rsidR="009159F6" w:rsidRPr="00844FA9" w:rsidRDefault="009159F6" w:rsidP="006C6B78">
      <w:pPr>
        <w:shd w:val="clear" w:color="auto" w:fill="FFFFFF"/>
        <w:jc w:val="both"/>
        <w:rPr>
          <w:rFonts w:ascii="Arial" w:eastAsia="Times New Roman" w:hAnsi="Arial" w:cs="Arial"/>
          <w:color w:val="000000" w:themeColor="text1"/>
          <w:kern w:val="0"/>
          <w:lang w:val="es-CR" w:eastAsia="es-MX"/>
          <w14:ligatures w14:val="none"/>
        </w:rPr>
      </w:pPr>
      <w:r w:rsidRPr="00844FA9">
        <w:rPr>
          <w:rFonts w:ascii="Arial" w:eastAsia="Times New Roman" w:hAnsi="Arial" w:cs="Arial"/>
          <w:color w:val="000000" w:themeColor="text1"/>
          <w:kern w:val="0"/>
          <w:lang w:val="es-CR" w:eastAsia="es-MX"/>
          <w14:ligatures w14:val="none"/>
        </w:rPr>
        <w:t> </w:t>
      </w:r>
    </w:p>
    <w:p w14:paraId="2552DA4D" w14:textId="291CFC9A" w:rsidR="009159F6" w:rsidRPr="00844FA9" w:rsidRDefault="009159F6" w:rsidP="006C6B78">
      <w:pPr>
        <w:shd w:val="clear" w:color="auto" w:fill="FFFFFF"/>
        <w:jc w:val="both"/>
        <w:rPr>
          <w:rFonts w:ascii="Arial" w:eastAsia="Times New Roman" w:hAnsi="Arial" w:cs="Arial"/>
          <w:color w:val="000000" w:themeColor="text1"/>
          <w:kern w:val="0"/>
          <w:lang w:val="es-CR" w:eastAsia="es-MX"/>
          <w14:ligatures w14:val="none"/>
        </w:rPr>
      </w:pPr>
      <w:r w:rsidRPr="00844FA9">
        <w:rPr>
          <w:rFonts w:ascii="Arial" w:eastAsia="Times New Roman" w:hAnsi="Arial" w:cs="Arial"/>
          <w:color w:val="000000" w:themeColor="text1"/>
          <w:kern w:val="0"/>
          <w:lang w:val="es-CR" w:eastAsia="es-MX"/>
          <w14:ligatures w14:val="none"/>
        </w:rPr>
        <w:t xml:space="preserve">Sesión de Junta Directiva del Instituto de Prensa y Libertad de Expresión (IPLEX), realizada lunes 24 abril 2023 las </w:t>
      </w:r>
      <w:r w:rsidR="009B34EB" w:rsidRPr="00844FA9">
        <w:rPr>
          <w:rFonts w:ascii="Arial" w:eastAsia="Times New Roman" w:hAnsi="Arial" w:cs="Arial"/>
          <w:color w:val="000000" w:themeColor="text1"/>
          <w:kern w:val="0"/>
          <w:lang w:val="es-CR" w:eastAsia="es-MX"/>
          <w14:ligatures w14:val="none"/>
        </w:rPr>
        <w:t>7</w:t>
      </w:r>
      <w:r w:rsidRPr="00844FA9">
        <w:rPr>
          <w:rFonts w:ascii="Arial" w:eastAsia="Times New Roman" w:hAnsi="Arial" w:cs="Arial"/>
          <w:color w:val="000000" w:themeColor="text1"/>
          <w:kern w:val="0"/>
          <w:lang w:val="es-CR" w:eastAsia="es-MX"/>
          <w14:ligatures w14:val="none"/>
        </w:rPr>
        <w:t>:00 p.m. por medio de zoom.</w:t>
      </w:r>
    </w:p>
    <w:p w14:paraId="768D6FF8" w14:textId="77777777" w:rsidR="009159F6" w:rsidRPr="00844FA9" w:rsidRDefault="009159F6" w:rsidP="006C6B78">
      <w:pPr>
        <w:shd w:val="clear" w:color="auto" w:fill="FFFFFF"/>
        <w:jc w:val="both"/>
        <w:rPr>
          <w:rFonts w:ascii="Arial" w:eastAsia="Times New Roman" w:hAnsi="Arial" w:cs="Arial"/>
          <w:color w:val="000000" w:themeColor="text1"/>
          <w:kern w:val="0"/>
          <w:lang w:val="es-CR" w:eastAsia="es-MX"/>
          <w14:ligatures w14:val="none"/>
        </w:rPr>
      </w:pPr>
      <w:r w:rsidRPr="00844FA9">
        <w:rPr>
          <w:rFonts w:ascii="Arial" w:eastAsia="Times New Roman" w:hAnsi="Arial" w:cs="Arial"/>
          <w:color w:val="000000" w:themeColor="text1"/>
          <w:kern w:val="0"/>
          <w:lang w:val="es-CR" w:eastAsia="es-MX"/>
          <w14:ligatures w14:val="none"/>
        </w:rPr>
        <w:t> </w:t>
      </w:r>
    </w:p>
    <w:p w14:paraId="2B0D7F8C" w14:textId="4F50725B" w:rsidR="009159F6" w:rsidRPr="00844FA9" w:rsidRDefault="009159F6" w:rsidP="006C6B78">
      <w:pPr>
        <w:shd w:val="clear" w:color="auto" w:fill="FFFFFF"/>
        <w:jc w:val="both"/>
        <w:rPr>
          <w:rFonts w:ascii="Arial" w:eastAsia="Times New Roman" w:hAnsi="Arial" w:cs="Arial"/>
          <w:color w:val="000000" w:themeColor="text1"/>
          <w:kern w:val="0"/>
          <w:lang w:val="es-CR" w:eastAsia="es-MX"/>
          <w14:ligatures w14:val="none"/>
        </w:rPr>
      </w:pPr>
      <w:r w:rsidRPr="00844FA9">
        <w:rPr>
          <w:rFonts w:ascii="Arial" w:eastAsia="Times New Roman" w:hAnsi="Arial" w:cs="Arial"/>
          <w:color w:val="000000" w:themeColor="text1"/>
          <w:kern w:val="0"/>
          <w:lang w:val="es-CR" w:eastAsia="es-MX"/>
          <w14:ligatures w14:val="none"/>
        </w:rPr>
        <w:t>Presentes: Raúl Silesky Jiménez, Presidente; Juan Pablo Estrada Gómez, Secretario; Tesorero Marco Barquero</w:t>
      </w:r>
      <w:r w:rsidR="00D118BE" w:rsidRPr="00844FA9">
        <w:rPr>
          <w:rFonts w:ascii="Arial" w:eastAsia="Times New Roman" w:hAnsi="Arial" w:cs="Arial"/>
          <w:color w:val="000000" w:themeColor="text1"/>
          <w:kern w:val="0"/>
          <w:lang w:val="es-CR" w:eastAsia="es-MX"/>
          <w14:ligatures w14:val="none"/>
        </w:rPr>
        <w:t xml:space="preserve"> </w:t>
      </w:r>
      <w:proofErr w:type="gramStart"/>
      <w:r w:rsidR="00D118BE" w:rsidRPr="00844FA9">
        <w:rPr>
          <w:rFonts w:ascii="Arial" w:eastAsia="Times New Roman" w:hAnsi="Arial" w:cs="Arial"/>
          <w:color w:val="000000" w:themeColor="text1"/>
          <w:kern w:val="0"/>
          <w:lang w:val="es-CR" w:eastAsia="es-MX"/>
          <w14:ligatures w14:val="none"/>
        </w:rPr>
        <w:t>Salas</w:t>
      </w:r>
      <w:r w:rsidRPr="00844FA9">
        <w:rPr>
          <w:rFonts w:ascii="Arial" w:eastAsia="Times New Roman" w:hAnsi="Arial" w:cs="Arial"/>
          <w:color w:val="000000" w:themeColor="text1"/>
          <w:kern w:val="0"/>
          <w:lang w:val="es-CR" w:eastAsia="es-MX"/>
          <w14:ligatures w14:val="none"/>
        </w:rPr>
        <w:t>;  María</w:t>
      </w:r>
      <w:proofErr w:type="gramEnd"/>
      <w:r w:rsidRPr="00844FA9">
        <w:rPr>
          <w:rFonts w:ascii="Arial" w:eastAsia="Times New Roman" w:hAnsi="Arial" w:cs="Arial"/>
          <w:color w:val="000000" w:themeColor="text1"/>
          <w:kern w:val="0"/>
          <w:lang w:val="es-CR" w:eastAsia="es-MX"/>
          <w14:ligatures w14:val="none"/>
        </w:rPr>
        <w:t xml:space="preserve"> de los Ángeles Gutiérrez Vargas, Vicepresidente y  Alejandro Delgado </w:t>
      </w:r>
      <w:proofErr w:type="spellStart"/>
      <w:r w:rsidRPr="00844FA9">
        <w:rPr>
          <w:rFonts w:ascii="Arial" w:eastAsia="Times New Roman" w:hAnsi="Arial" w:cs="Arial"/>
          <w:color w:val="000000" w:themeColor="text1"/>
          <w:kern w:val="0"/>
          <w:lang w:val="es-CR" w:eastAsia="es-MX"/>
          <w14:ligatures w14:val="none"/>
        </w:rPr>
        <w:t>Faith</w:t>
      </w:r>
      <w:proofErr w:type="spellEnd"/>
      <w:r w:rsidRPr="00844FA9">
        <w:rPr>
          <w:rFonts w:ascii="Arial" w:eastAsia="Times New Roman" w:hAnsi="Arial" w:cs="Arial"/>
          <w:color w:val="000000" w:themeColor="text1"/>
          <w:kern w:val="0"/>
          <w:lang w:val="es-CR" w:eastAsia="es-MX"/>
          <w14:ligatures w14:val="none"/>
        </w:rPr>
        <w:t>, Vocal II.</w:t>
      </w:r>
    </w:p>
    <w:p w14:paraId="3FE2DA7A" w14:textId="77777777" w:rsidR="009159F6" w:rsidRPr="00844FA9" w:rsidRDefault="009159F6" w:rsidP="006C6B78">
      <w:pPr>
        <w:shd w:val="clear" w:color="auto" w:fill="FFFFFF"/>
        <w:jc w:val="both"/>
        <w:rPr>
          <w:rFonts w:ascii="Arial" w:eastAsia="Times New Roman" w:hAnsi="Arial" w:cs="Arial"/>
          <w:color w:val="000000" w:themeColor="text1"/>
          <w:kern w:val="0"/>
          <w:lang w:val="es-CR" w:eastAsia="es-MX"/>
          <w14:ligatures w14:val="none"/>
        </w:rPr>
      </w:pPr>
      <w:r w:rsidRPr="00844FA9">
        <w:rPr>
          <w:rFonts w:ascii="Arial" w:eastAsia="Times New Roman" w:hAnsi="Arial" w:cs="Arial"/>
          <w:color w:val="000000" w:themeColor="text1"/>
          <w:kern w:val="0"/>
          <w:lang w:val="es-CR" w:eastAsia="es-MX"/>
          <w14:ligatures w14:val="none"/>
        </w:rPr>
        <w:t> </w:t>
      </w:r>
    </w:p>
    <w:p w14:paraId="7CE45222" w14:textId="70168EE8" w:rsidR="009159F6" w:rsidRPr="00844FA9" w:rsidRDefault="009159F6" w:rsidP="006C6B78">
      <w:pPr>
        <w:shd w:val="clear" w:color="auto" w:fill="FFFFFF"/>
        <w:jc w:val="both"/>
        <w:rPr>
          <w:rFonts w:ascii="Arial" w:eastAsia="Times New Roman" w:hAnsi="Arial" w:cs="Arial"/>
          <w:color w:val="000000" w:themeColor="text1"/>
          <w:kern w:val="0"/>
          <w:lang w:val="es-CR" w:eastAsia="es-MX"/>
          <w14:ligatures w14:val="none"/>
        </w:rPr>
      </w:pPr>
      <w:r w:rsidRPr="00844FA9">
        <w:rPr>
          <w:rFonts w:ascii="Arial" w:eastAsia="Times New Roman" w:hAnsi="Arial" w:cs="Arial"/>
          <w:color w:val="000000" w:themeColor="text1"/>
          <w:kern w:val="0"/>
          <w:lang w:val="es-CR" w:eastAsia="es-MX"/>
          <w14:ligatures w14:val="none"/>
        </w:rPr>
        <w:t xml:space="preserve">Ausentes con justificación: Grettel Umaña Vargas, Fiscal y Rocío Álvarez </w:t>
      </w:r>
      <w:proofErr w:type="spellStart"/>
      <w:r w:rsidRPr="00844FA9">
        <w:rPr>
          <w:rFonts w:ascii="Arial" w:eastAsia="Times New Roman" w:hAnsi="Arial" w:cs="Arial"/>
          <w:color w:val="000000" w:themeColor="text1"/>
          <w:kern w:val="0"/>
          <w:lang w:val="es-CR" w:eastAsia="es-MX"/>
          <w14:ligatures w14:val="none"/>
        </w:rPr>
        <w:t>Olaso</w:t>
      </w:r>
      <w:proofErr w:type="spellEnd"/>
      <w:r w:rsidRPr="00844FA9">
        <w:rPr>
          <w:rFonts w:ascii="Arial" w:eastAsia="Times New Roman" w:hAnsi="Arial" w:cs="Arial"/>
          <w:color w:val="000000" w:themeColor="text1"/>
          <w:kern w:val="0"/>
          <w:lang w:val="es-CR" w:eastAsia="es-MX"/>
          <w14:ligatures w14:val="none"/>
        </w:rPr>
        <w:t>, Vocal I</w:t>
      </w:r>
      <w:r w:rsidR="00844FA9">
        <w:rPr>
          <w:rFonts w:ascii="Arial" w:eastAsia="Times New Roman" w:hAnsi="Arial" w:cs="Arial"/>
          <w:color w:val="000000" w:themeColor="text1"/>
          <w:kern w:val="0"/>
          <w:lang w:val="es-CR" w:eastAsia="es-MX"/>
          <w14:ligatures w14:val="none"/>
        </w:rPr>
        <w:t>.</w:t>
      </w:r>
    </w:p>
    <w:p w14:paraId="5E2FDE0F" w14:textId="77777777" w:rsidR="009159F6" w:rsidRPr="00844FA9" w:rsidRDefault="009159F6" w:rsidP="006C6B78">
      <w:pPr>
        <w:shd w:val="clear" w:color="auto" w:fill="FFFFFF"/>
        <w:jc w:val="both"/>
        <w:rPr>
          <w:rFonts w:ascii="Arial" w:eastAsia="Times New Roman" w:hAnsi="Arial" w:cs="Arial"/>
          <w:color w:val="000000" w:themeColor="text1"/>
          <w:kern w:val="0"/>
          <w:lang w:val="es-CR" w:eastAsia="es-MX"/>
          <w14:ligatures w14:val="none"/>
        </w:rPr>
      </w:pPr>
      <w:r w:rsidRPr="00844FA9">
        <w:rPr>
          <w:rFonts w:ascii="Arial" w:eastAsia="Times New Roman" w:hAnsi="Arial" w:cs="Arial"/>
          <w:color w:val="000000" w:themeColor="text1"/>
          <w:kern w:val="0"/>
          <w:lang w:val="es-CR" w:eastAsia="es-MX"/>
          <w14:ligatures w14:val="none"/>
        </w:rPr>
        <w:t> </w:t>
      </w:r>
    </w:p>
    <w:p w14:paraId="6D66BB17" w14:textId="77777777" w:rsidR="009159F6" w:rsidRPr="00844FA9" w:rsidRDefault="009159F6" w:rsidP="006C6B78">
      <w:pPr>
        <w:shd w:val="clear" w:color="auto" w:fill="FFFFFF"/>
        <w:jc w:val="both"/>
        <w:rPr>
          <w:rFonts w:ascii="Arial" w:eastAsia="Times New Roman" w:hAnsi="Arial" w:cs="Arial"/>
          <w:b/>
          <w:bCs/>
          <w:color w:val="000000" w:themeColor="text1"/>
          <w:kern w:val="0"/>
          <w:lang w:val="es-CR" w:eastAsia="es-MX"/>
          <w14:ligatures w14:val="none"/>
        </w:rPr>
      </w:pPr>
      <w:r w:rsidRPr="00844FA9">
        <w:rPr>
          <w:rFonts w:ascii="Arial" w:eastAsia="Times New Roman" w:hAnsi="Arial" w:cs="Arial"/>
          <w:b/>
          <w:bCs/>
          <w:color w:val="000000" w:themeColor="text1"/>
          <w:kern w:val="0"/>
          <w:lang w:val="es-CR" w:eastAsia="es-MX"/>
          <w14:ligatures w14:val="none"/>
        </w:rPr>
        <w:t>Artículo I: Aprobación Acta</w:t>
      </w:r>
    </w:p>
    <w:p w14:paraId="192452CD" w14:textId="77777777" w:rsidR="009159F6" w:rsidRPr="00844FA9" w:rsidRDefault="009159F6" w:rsidP="006C6B78">
      <w:pPr>
        <w:shd w:val="clear" w:color="auto" w:fill="FFFFFF"/>
        <w:jc w:val="both"/>
        <w:rPr>
          <w:rFonts w:ascii="Arial" w:eastAsia="Times New Roman" w:hAnsi="Arial" w:cs="Arial"/>
          <w:color w:val="000000" w:themeColor="text1"/>
          <w:kern w:val="0"/>
          <w:lang w:val="es-CR" w:eastAsia="es-MX"/>
          <w14:ligatures w14:val="none"/>
        </w:rPr>
      </w:pPr>
      <w:r w:rsidRPr="00844FA9">
        <w:rPr>
          <w:rFonts w:ascii="Arial" w:eastAsia="Times New Roman" w:hAnsi="Arial" w:cs="Arial"/>
          <w:color w:val="000000" w:themeColor="text1"/>
          <w:kern w:val="0"/>
          <w:lang w:val="es-CR" w:eastAsia="es-MX"/>
          <w14:ligatures w14:val="none"/>
        </w:rPr>
        <w:t>Se aprueba el acta 209 de Junta Directiva.</w:t>
      </w:r>
    </w:p>
    <w:p w14:paraId="21893640" w14:textId="77777777" w:rsidR="009159F6" w:rsidRPr="00844FA9" w:rsidRDefault="009159F6" w:rsidP="006C6B78">
      <w:pPr>
        <w:shd w:val="clear" w:color="auto" w:fill="FFFFFF"/>
        <w:jc w:val="both"/>
        <w:rPr>
          <w:rFonts w:ascii="Arial" w:eastAsia="Times New Roman" w:hAnsi="Arial" w:cs="Arial"/>
          <w:color w:val="000000" w:themeColor="text1"/>
          <w:kern w:val="0"/>
          <w:lang w:val="es-CR" w:eastAsia="es-MX"/>
          <w14:ligatures w14:val="none"/>
        </w:rPr>
      </w:pPr>
      <w:r w:rsidRPr="00844FA9">
        <w:rPr>
          <w:rFonts w:ascii="Arial" w:eastAsia="Times New Roman" w:hAnsi="Arial" w:cs="Arial"/>
          <w:color w:val="000000" w:themeColor="text1"/>
          <w:kern w:val="0"/>
          <w:lang w:val="es-CR" w:eastAsia="es-MX"/>
          <w14:ligatures w14:val="none"/>
        </w:rPr>
        <w:t> </w:t>
      </w:r>
    </w:p>
    <w:p w14:paraId="27F2FC6F" w14:textId="77777777" w:rsidR="009159F6" w:rsidRPr="00844FA9" w:rsidRDefault="009159F6" w:rsidP="006C6B78">
      <w:pPr>
        <w:shd w:val="clear" w:color="auto" w:fill="FFFFFF"/>
        <w:jc w:val="both"/>
        <w:rPr>
          <w:rFonts w:ascii="Arial" w:eastAsia="Times New Roman" w:hAnsi="Arial" w:cs="Arial"/>
          <w:b/>
          <w:bCs/>
          <w:color w:val="000000" w:themeColor="text1"/>
          <w:kern w:val="0"/>
          <w:lang w:val="es-CR" w:eastAsia="es-MX"/>
          <w14:ligatures w14:val="none"/>
        </w:rPr>
      </w:pPr>
      <w:r w:rsidRPr="00844FA9">
        <w:rPr>
          <w:rFonts w:ascii="Arial" w:eastAsia="Times New Roman" w:hAnsi="Arial" w:cs="Arial"/>
          <w:b/>
          <w:bCs/>
          <w:color w:val="000000" w:themeColor="text1"/>
          <w:kern w:val="0"/>
          <w:lang w:val="es-CR" w:eastAsia="es-MX"/>
          <w14:ligatures w14:val="none"/>
        </w:rPr>
        <w:t>Artículo II: Informes</w:t>
      </w:r>
    </w:p>
    <w:p w14:paraId="2FCAF73B" w14:textId="77777777" w:rsidR="009159F6" w:rsidRPr="00844FA9" w:rsidRDefault="009159F6" w:rsidP="006C6B78">
      <w:pPr>
        <w:shd w:val="clear" w:color="auto" w:fill="FFFFFF"/>
        <w:jc w:val="both"/>
        <w:rPr>
          <w:rFonts w:ascii="Arial" w:eastAsia="Times New Roman" w:hAnsi="Arial" w:cs="Arial"/>
          <w:color w:val="000000" w:themeColor="text1"/>
          <w:kern w:val="0"/>
          <w:lang w:val="es-CR" w:eastAsia="es-MX"/>
          <w14:ligatures w14:val="none"/>
        </w:rPr>
      </w:pPr>
      <w:r w:rsidRPr="00844FA9">
        <w:rPr>
          <w:rFonts w:ascii="Arial" w:eastAsia="Times New Roman" w:hAnsi="Arial" w:cs="Arial"/>
          <w:color w:val="000000" w:themeColor="text1"/>
          <w:kern w:val="0"/>
          <w:lang w:val="es-CR" w:eastAsia="es-MX"/>
          <w14:ligatures w14:val="none"/>
        </w:rPr>
        <w:t> </w:t>
      </w:r>
    </w:p>
    <w:p w14:paraId="187B6229" w14:textId="1F702146" w:rsidR="009159F6" w:rsidRPr="00844FA9" w:rsidRDefault="009159F6" w:rsidP="006C6B78">
      <w:pPr>
        <w:shd w:val="clear" w:color="auto" w:fill="FFFFFF"/>
        <w:jc w:val="both"/>
        <w:rPr>
          <w:rFonts w:ascii="Arial" w:eastAsia="Times New Roman" w:hAnsi="Arial" w:cs="Arial"/>
          <w:color w:val="000000" w:themeColor="text1"/>
          <w:kern w:val="0"/>
          <w:lang w:val="es-CR" w:eastAsia="es-MX"/>
          <w14:ligatures w14:val="none"/>
        </w:rPr>
      </w:pPr>
      <w:r w:rsidRPr="00844FA9">
        <w:rPr>
          <w:rFonts w:ascii="Arial" w:eastAsia="Times New Roman" w:hAnsi="Arial" w:cs="Arial"/>
          <w:color w:val="000000" w:themeColor="text1"/>
          <w:kern w:val="0"/>
          <w:lang w:val="es-CR" w:eastAsia="es-MX"/>
          <w14:ligatures w14:val="none"/>
        </w:rPr>
        <w:t>El Vocal II continúa en las reuniones con varias organizaciones del ecosistema en la participación de actividades para la celebración del próximo 3 de mayo “Día de Libertad de Expresión”. Se colaboró en la selección de los contenidos y realizará una campaña en medios</w:t>
      </w:r>
      <w:r w:rsidR="00844FA9">
        <w:rPr>
          <w:rFonts w:ascii="Arial" w:eastAsia="Times New Roman" w:hAnsi="Arial" w:cs="Arial"/>
          <w:color w:val="000000" w:themeColor="text1"/>
          <w:kern w:val="0"/>
          <w:lang w:val="es-CR" w:eastAsia="es-MX"/>
          <w14:ligatures w14:val="none"/>
        </w:rPr>
        <w:t>,</w:t>
      </w:r>
      <w:r w:rsidRPr="00844FA9">
        <w:rPr>
          <w:rFonts w:ascii="Arial" w:eastAsia="Times New Roman" w:hAnsi="Arial" w:cs="Arial"/>
          <w:color w:val="000000" w:themeColor="text1"/>
          <w:kern w:val="0"/>
          <w:lang w:val="es-CR" w:eastAsia="es-MX"/>
          <w14:ligatures w14:val="none"/>
        </w:rPr>
        <w:t xml:space="preserve"> redes, televisión y </w:t>
      </w:r>
      <w:r w:rsidR="00844FA9">
        <w:rPr>
          <w:rFonts w:ascii="Arial" w:eastAsia="Times New Roman" w:hAnsi="Arial" w:cs="Arial"/>
          <w:color w:val="000000" w:themeColor="text1"/>
          <w:kern w:val="0"/>
          <w:lang w:val="es-CR" w:eastAsia="es-MX"/>
          <w14:ligatures w14:val="none"/>
        </w:rPr>
        <w:t>r</w:t>
      </w:r>
      <w:r w:rsidRPr="00844FA9">
        <w:rPr>
          <w:rFonts w:ascii="Arial" w:eastAsia="Times New Roman" w:hAnsi="Arial" w:cs="Arial"/>
          <w:color w:val="000000" w:themeColor="text1"/>
          <w:kern w:val="0"/>
          <w:lang w:val="es-CR" w:eastAsia="es-MX"/>
          <w14:ligatures w14:val="none"/>
        </w:rPr>
        <w:t>adio. En las piezas de redes se incorporará el logo del IPLEX. El 3 de mayo a las 7 p.m. se realizará un foro en el COLPER.</w:t>
      </w:r>
    </w:p>
    <w:p w14:paraId="50717C8F" w14:textId="77777777" w:rsidR="009159F6" w:rsidRPr="00844FA9" w:rsidRDefault="009159F6" w:rsidP="006C6B78">
      <w:pPr>
        <w:shd w:val="clear" w:color="auto" w:fill="FFFFFF"/>
        <w:jc w:val="both"/>
        <w:rPr>
          <w:rFonts w:ascii="Arial" w:eastAsia="Times New Roman" w:hAnsi="Arial" w:cs="Arial"/>
          <w:color w:val="000000" w:themeColor="text1"/>
          <w:kern w:val="0"/>
          <w:lang w:val="es-CR" w:eastAsia="es-MX"/>
          <w14:ligatures w14:val="none"/>
        </w:rPr>
      </w:pPr>
      <w:r w:rsidRPr="00844FA9">
        <w:rPr>
          <w:rFonts w:ascii="Arial" w:eastAsia="Times New Roman" w:hAnsi="Arial" w:cs="Arial"/>
          <w:color w:val="000000" w:themeColor="text1"/>
          <w:kern w:val="0"/>
          <w:lang w:val="es-CR" w:eastAsia="es-MX"/>
          <w14:ligatures w14:val="none"/>
        </w:rPr>
        <w:t> </w:t>
      </w:r>
    </w:p>
    <w:p w14:paraId="2CC46699" w14:textId="7822ADA4" w:rsidR="009159F6" w:rsidRPr="00844FA9" w:rsidRDefault="009159F6" w:rsidP="006C6B78">
      <w:pPr>
        <w:shd w:val="clear" w:color="auto" w:fill="FFFFFF"/>
        <w:jc w:val="both"/>
        <w:rPr>
          <w:rFonts w:ascii="Arial" w:eastAsia="Times New Roman" w:hAnsi="Arial" w:cs="Arial"/>
          <w:color w:val="000000" w:themeColor="text1"/>
          <w:kern w:val="0"/>
          <w:lang w:val="es-CR" w:eastAsia="es-MX"/>
          <w14:ligatures w14:val="none"/>
        </w:rPr>
      </w:pPr>
      <w:r w:rsidRPr="00844FA9">
        <w:rPr>
          <w:rFonts w:ascii="Arial" w:eastAsia="Times New Roman" w:hAnsi="Arial" w:cs="Arial"/>
          <w:color w:val="000000" w:themeColor="text1"/>
          <w:kern w:val="0"/>
          <w:lang w:val="es-PY" w:eastAsia="es-MX"/>
          <w14:ligatures w14:val="none"/>
        </w:rPr>
        <w:t>El Vocal II asistió a la última reunión donde informaron que el Informe Sombra VDS 2022 se dará a conocer en N</w:t>
      </w:r>
      <w:r w:rsidR="00844FA9">
        <w:rPr>
          <w:rFonts w:ascii="Arial" w:eastAsia="Times New Roman" w:hAnsi="Arial" w:cs="Arial"/>
          <w:color w:val="000000" w:themeColor="text1"/>
          <w:kern w:val="0"/>
          <w:lang w:val="es-PY" w:eastAsia="es-MX"/>
          <w14:ligatures w14:val="none"/>
        </w:rPr>
        <w:t xml:space="preserve">ew </w:t>
      </w:r>
      <w:r w:rsidRPr="00844FA9">
        <w:rPr>
          <w:rFonts w:ascii="Arial" w:eastAsia="Times New Roman" w:hAnsi="Arial" w:cs="Arial"/>
          <w:color w:val="000000" w:themeColor="text1"/>
          <w:kern w:val="0"/>
          <w:lang w:val="es-PY" w:eastAsia="es-MX"/>
          <w14:ligatures w14:val="none"/>
        </w:rPr>
        <w:t>Y</w:t>
      </w:r>
      <w:r w:rsidR="00844FA9">
        <w:rPr>
          <w:rFonts w:ascii="Arial" w:eastAsia="Times New Roman" w:hAnsi="Arial" w:cs="Arial"/>
          <w:color w:val="000000" w:themeColor="text1"/>
          <w:kern w:val="0"/>
          <w:lang w:val="es-PY" w:eastAsia="es-MX"/>
          <w14:ligatures w14:val="none"/>
        </w:rPr>
        <w:t xml:space="preserve">ork </w:t>
      </w:r>
      <w:r w:rsidRPr="00844FA9">
        <w:rPr>
          <w:rFonts w:ascii="Arial" w:eastAsia="Times New Roman" w:hAnsi="Arial" w:cs="Arial"/>
          <w:color w:val="000000" w:themeColor="text1"/>
          <w:kern w:val="0"/>
          <w:lang w:val="es-PY" w:eastAsia="es-MX"/>
          <w14:ligatures w14:val="none"/>
        </w:rPr>
        <w:t>C</w:t>
      </w:r>
      <w:r w:rsidR="00844FA9">
        <w:rPr>
          <w:rFonts w:ascii="Arial" w:eastAsia="Times New Roman" w:hAnsi="Arial" w:cs="Arial"/>
          <w:color w:val="000000" w:themeColor="text1"/>
          <w:kern w:val="0"/>
          <w:lang w:val="es-PY" w:eastAsia="es-MX"/>
          <w14:ligatures w14:val="none"/>
        </w:rPr>
        <w:t>ity</w:t>
      </w:r>
      <w:r w:rsidRPr="00844FA9">
        <w:rPr>
          <w:rFonts w:ascii="Arial" w:eastAsia="Times New Roman" w:hAnsi="Arial" w:cs="Arial"/>
          <w:color w:val="000000" w:themeColor="text1"/>
          <w:kern w:val="0"/>
          <w:lang w:val="es-PY" w:eastAsia="es-MX"/>
          <w14:ligatures w14:val="none"/>
        </w:rPr>
        <w:t xml:space="preserve"> en un evento V</w:t>
      </w:r>
      <w:r w:rsidR="00844FA9">
        <w:rPr>
          <w:rFonts w:ascii="Arial" w:eastAsia="Times New Roman" w:hAnsi="Arial" w:cs="Arial"/>
          <w:color w:val="000000" w:themeColor="text1"/>
          <w:kern w:val="0"/>
          <w:lang w:val="es-PY" w:eastAsia="es-MX"/>
          <w14:ligatures w14:val="none"/>
        </w:rPr>
        <w:t>D</w:t>
      </w:r>
      <w:r w:rsidRPr="00844FA9">
        <w:rPr>
          <w:rFonts w:ascii="Arial" w:eastAsia="Times New Roman" w:hAnsi="Arial" w:cs="Arial"/>
          <w:color w:val="000000" w:themeColor="text1"/>
          <w:kern w:val="0"/>
          <w:lang w:val="es-PY" w:eastAsia="es-MX"/>
          <w14:ligatures w14:val="none"/>
        </w:rPr>
        <w:t>S/UNESCO Día Mundial de la Libre Prensa.</w:t>
      </w:r>
      <w:r w:rsidR="00933390" w:rsidRPr="00844FA9">
        <w:rPr>
          <w:rFonts w:ascii="Arial" w:eastAsia="Times New Roman" w:hAnsi="Arial" w:cs="Arial"/>
          <w:color w:val="000000" w:themeColor="text1"/>
          <w:kern w:val="0"/>
          <w:lang w:val="es-PY" w:eastAsia="es-MX"/>
          <w14:ligatures w14:val="none"/>
        </w:rPr>
        <w:t xml:space="preserve"> E</w:t>
      </w:r>
      <w:r w:rsidRPr="00844FA9">
        <w:rPr>
          <w:rFonts w:ascii="Arial" w:eastAsia="Times New Roman" w:hAnsi="Arial" w:cs="Arial"/>
          <w:color w:val="000000" w:themeColor="text1"/>
          <w:kern w:val="0"/>
          <w:lang w:val="es-PY" w:eastAsia="es-MX"/>
          <w14:ligatures w14:val="none"/>
        </w:rPr>
        <w:t>l informe va a salir primero e</w:t>
      </w:r>
      <w:r w:rsidR="00844FA9">
        <w:rPr>
          <w:rFonts w:ascii="Arial" w:eastAsia="Times New Roman" w:hAnsi="Arial" w:cs="Arial"/>
          <w:color w:val="000000" w:themeColor="text1"/>
          <w:kern w:val="0"/>
          <w:lang w:val="es-PY" w:eastAsia="es-MX"/>
          <w14:ligatures w14:val="none"/>
        </w:rPr>
        <w:t>n</w:t>
      </w:r>
      <w:r w:rsidRPr="00844FA9">
        <w:rPr>
          <w:rFonts w:ascii="Arial" w:eastAsia="Times New Roman" w:hAnsi="Arial" w:cs="Arial"/>
          <w:color w:val="000000" w:themeColor="text1"/>
          <w:kern w:val="0"/>
          <w:lang w:val="es-PY" w:eastAsia="es-MX"/>
          <w14:ligatures w14:val="none"/>
        </w:rPr>
        <w:t xml:space="preserve"> español. </w:t>
      </w:r>
      <w:r w:rsidRPr="00844FA9">
        <w:rPr>
          <w:rFonts w:ascii="Arial" w:eastAsia="Times New Roman" w:hAnsi="Arial" w:cs="Arial"/>
          <w:color w:val="000000" w:themeColor="text1"/>
          <w:kern w:val="0"/>
          <w:lang w:val="es-CR" w:eastAsia="es-MX"/>
          <w14:ligatures w14:val="none"/>
        </w:rPr>
        <w:t xml:space="preserve">Enviarán una encuesta sobre </w:t>
      </w:r>
      <w:r w:rsidR="00844FA9">
        <w:rPr>
          <w:rFonts w:ascii="Arial" w:eastAsia="Times New Roman" w:hAnsi="Arial" w:cs="Arial"/>
          <w:color w:val="000000" w:themeColor="text1"/>
          <w:kern w:val="0"/>
          <w:lang w:val="es-CR" w:eastAsia="es-MX"/>
          <w14:ligatures w14:val="none"/>
        </w:rPr>
        <w:t>c</w:t>
      </w:r>
      <w:r w:rsidRPr="00844FA9">
        <w:rPr>
          <w:rFonts w:ascii="Arial" w:eastAsia="Times New Roman" w:hAnsi="Arial" w:cs="Arial"/>
          <w:color w:val="000000" w:themeColor="text1"/>
          <w:kern w:val="0"/>
          <w:lang w:val="es-CR" w:eastAsia="es-MX"/>
          <w14:ligatures w14:val="none"/>
        </w:rPr>
        <w:t xml:space="preserve">omunicaciones: Alertas y Sitio Web para que las </w:t>
      </w:r>
      <w:proofErr w:type="gramStart"/>
      <w:r w:rsidRPr="00844FA9">
        <w:rPr>
          <w:rFonts w:ascii="Arial" w:eastAsia="Times New Roman" w:hAnsi="Arial" w:cs="Arial"/>
          <w:color w:val="000000" w:themeColor="text1"/>
          <w:kern w:val="0"/>
          <w:lang w:val="es-CR" w:eastAsia="es-MX"/>
          <w14:ligatures w14:val="none"/>
        </w:rPr>
        <w:t>organizaciones  las</w:t>
      </w:r>
      <w:proofErr w:type="gramEnd"/>
      <w:r w:rsidRPr="00844FA9">
        <w:rPr>
          <w:rFonts w:ascii="Arial" w:eastAsia="Times New Roman" w:hAnsi="Arial" w:cs="Arial"/>
          <w:color w:val="000000" w:themeColor="text1"/>
          <w:kern w:val="0"/>
          <w:lang w:val="es-CR" w:eastAsia="es-MX"/>
          <w14:ligatures w14:val="none"/>
        </w:rPr>
        <w:t xml:space="preserve"> llenemos, Se conversó sobre un potencial Encuentro VDS CDMX noviembre.</w:t>
      </w:r>
      <w:r w:rsidRPr="00844FA9">
        <w:rPr>
          <w:rFonts w:ascii="Arial" w:eastAsia="Times New Roman" w:hAnsi="Arial" w:cs="Arial"/>
          <w:color w:val="000000" w:themeColor="text1"/>
          <w:kern w:val="0"/>
          <w:lang w:val="es-PY" w:eastAsia="es-MX"/>
          <w14:ligatures w14:val="none"/>
        </w:rPr>
        <w:t> </w:t>
      </w:r>
      <w:r w:rsidRPr="00844FA9">
        <w:rPr>
          <w:rFonts w:ascii="Arial" w:eastAsia="Times New Roman" w:hAnsi="Arial" w:cs="Arial"/>
          <w:color w:val="000000" w:themeColor="text1"/>
          <w:kern w:val="0"/>
          <w:lang w:val="es-CR" w:eastAsia="es-MX"/>
          <w14:ligatures w14:val="none"/>
        </w:rPr>
        <w:t>Para el curso del monitoreo de libertad de Prensa de </w:t>
      </w:r>
      <w:r w:rsidRPr="00844FA9">
        <w:rPr>
          <w:rFonts w:ascii="Arial" w:eastAsia="Times New Roman" w:hAnsi="Arial" w:cs="Arial"/>
          <w:color w:val="000000" w:themeColor="text1"/>
          <w:kern w:val="0"/>
          <w:lang w:val="es-PY" w:eastAsia="es-MX"/>
          <w14:ligatures w14:val="none"/>
        </w:rPr>
        <w:t>DMA Analytics </w:t>
      </w:r>
      <w:r w:rsidRPr="00844FA9">
        <w:rPr>
          <w:rFonts w:ascii="Arial" w:eastAsia="Times New Roman" w:hAnsi="Arial" w:cs="Arial"/>
          <w:color w:val="000000" w:themeColor="text1"/>
          <w:kern w:val="0"/>
          <w:lang w:val="es-CR" w:eastAsia="es-MX"/>
          <w14:ligatures w14:val="none"/>
        </w:rPr>
        <w:t>que impulsa Voces del Sur se inscribieron el Tesorero y la Vocal I con el fin de darle continuidad a este proyecto.</w:t>
      </w:r>
    </w:p>
    <w:p w14:paraId="05A0BD99" w14:textId="77777777" w:rsidR="009159F6" w:rsidRPr="00844FA9" w:rsidRDefault="009159F6" w:rsidP="006C6B78">
      <w:pPr>
        <w:shd w:val="clear" w:color="auto" w:fill="FFFFFF"/>
        <w:jc w:val="both"/>
        <w:rPr>
          <w:rFonts w:ascii="Arial" w:eastAsia="Times New Roman" w:hAnsi="Arial" w:cs="Arial"/>
          <w:color w:val="000000" w:themeColor="text1"/>
          <w:kern w:val="0"/>
          <w:lang w:val="es-CR" w:eastAsia="es-MX"/>
          <w14:ligatures w14:val="none"/>
        </w:rPr>
      </w:pPr>
      <w:r w:rsidRPr="00844FA9">
        <w:rPr>
          <w:rFonts w:ascii="Arial" w:eastAsia="Times New Roman" w:hAnsi="Arial" w:cs="Arial"/>
          <w:color w:val="000000" w:themeColor="text1"/>
          <w:kern w:val="0"/>
          <w:lang w:val="es-CR" w:eastAsia="es-MX"/>
          <w14:ligatures w14:val="none"/>
        </w:rPr>
        <w:t> </w:t>
      </w:r>
    </w:p>
    <w:p w14:paraId="02964B09" w14:textId="656C6F40" w:rsidR="009159F6" w:rsidRPr="00844FA9" w:rsidRDefault="009159F6" w:rsidP="006C6B78">
      <w:pPr>
        <w:shd w:val="clear" w:color="auto" w:fill="FFFFFF"/>
        <w:jc w:val="both"/>
        <w:rPr>
          <w:rFonts w:ascii="Arial" w:eastAsia="Times New Roman" w:hAnsi="Arial" w:cs="Arial"/>
          <w:color w:val="000000" w:themeColor="text1"/>
          <w:kern w:val="0"/>
          <w:lang w:val="es-CR" w:eastAsia="es-MX"/>
          <w14:ligatures w14:val="none"/>
        </w:rPr>
      </w:pPr>
      <w:r w:rsidRPr="00844FA9">
        <w:rPr>
          <w:rFonts w:ascii="Arial" w:eastAsia="Times New Roman" w:hAnsi="Arial" w:cs="Arial"/>
          <w:color w:val="000000" w:themeColor="text1"/>
          <w:kern w:val="0"/>
          <w:lang w:val="es-CR" w:eastAsia="es-MX"/>
          <w14:ligatures w14:val="none"/>
        </w:rPr>
        <w:t>El Tesorero informa sobre la Matriz de Alertas 2023 que se está alimentando y</w:t>
      </w:r>
      <w:r w:rsidR="00844FA9">
        <w:rPr>
          <w:rFonts w:ascii="Arial" w:eastAsia="Times New Roman" w:hAnsi="Arial" w:cs="Arial"/>
          <w:color w:val="000000" w:themeColor="text1"/>
          <w:kern w:val="0"/>
          <w:lang w:val="es-CR" w:eastAsia="es-MX"/>
          <w14:ligatures w14:val="none"/>
        </w:rPr>
        <w:t>,</w:t>
      </w:r>
      <w:r w:rsidRPr="00844FA9">
        <w:rPr>
          <w:rFonts w:ascii="Arial" w:eastAsia="Times New Roman" w:hAnsi="Arial" w:cs="Arial"/>
          <w:color w:val="000000" w:themeColor="text1"/>
          <w:kern w:val="0"/>
          <w:lang w:val="es-CR" w:eastAsia="es-MX"/>
          <w14:ligatures w14:val="none"/>
        </w:rPr>
        <w:t xml:space="preserve"> de la reunión con Pixel para la nueva sección del sitio web del IPLEX para reportar las alertas. Pixel recomienda la opción de un botón flotante en el sitio de forma que el formulario no se le pierda nunca al usuario. Quedaron de hacer la versión de prueba y enviarla para su eventual aprobación en Junta.</w:t>
      </w:r>
    </w:p>
    <w:p w14:paraId="5AC95170" w14:textId="77777777" w:rsidR="009159F6" w:rsidRPr="00844FA9" w:rsidRDefault="009159F6" w:rsidP="006C6B78">
      <w:pPr>
        <w:shd w:val="clear" w:color="auto" w:fill="FFFFFF"/>
        <w:jc w:val="both"/>
        <w:rPr>
          <w:rFonts w:ascii="Arial" w:eastAsia="Times New Roman" w:hAnsi="Arial" w:cs="Arial"/>
          <w:color w:val="000000" w:themeColor="text1"/>
          <w:kern w:val="0"/>
          <w:lang w:val="es-CR" w:eastAsia="es-MX"/>
          <w14:ligatures w14:val="none"/>
        </w:rPr>
      </w:pPr>
      <w:r w:rsidRPr="00844FA9">
        <w:rPr>
          <w:rFonts w:ascii="Arial" w:eastAsia="Times New Roman" w:hAnsi="Arial" w:cs="Arial"/>
          <w:color w:val="000000" w:themeColor="text1"/>
          <w:kern w:val="0"/>
          <w:lang w:val="es-CR" w:eastAsia="es-MX"/>
          <w14:ligatures w14:val="none"/>
        </w:rPr>
        <w:t> </w:t>
      </w:r>
    </w:p>
    <w:p w14:paraId="7846263B" w14:textId="77777777" w:rsidR="009159F6" w:rsidRPr="00844FA9" w:rsidRDefault="009159F6" w:rsidP="006C6B78">
      <w:pPr>
        <w:shd w:val="clear" w:color="auto" w:fill="FFFFFF"/>
        <w:jc w:val="both"/>
        <w:rPr>
          <w:rFonts w:ascii="Arial" w:eastAsia="Times New Roman" w:hAnsi="Arial" w:cs="Arial"/>
          <w:color w:val="000000" w:themeColor="text1"/>
          <w:kern w:val="0"/>
          <w:lang w:val="es-CR" w:eastAsia="es-MX"/>
          <w14:ligatures w14:val="none"/>
        </w:rPr>
      </w:pPr>
      <w:r w:rsidRPr="00844FA9">
        <w:rPr>
          <w:rFonts w:ascii="Arial" w:eastAsia="Times New Roman" w:hAnsi="Arial" w:cs="Arial"/>
          <w:color w:val="000000" w:themeColor="text1"/>
          <w:kern w:val="0"/>
          <w:lang w:val="es-CR" w:eastAsia="es-MX"/>
          <w14:ligatures w14:val="none"/>
        </w:rPr>
        <w:lastRenderedPageBreak/>
        <w:t>Se consultó a la Universidad de Missouri sobre el apoyo a los periodistas nicaragüenses en Costa Rica y se está a la espera de la fecha de los desembolsos.</w:t>
      </w:r>
    </w:p>
    <w:p w14:paraId="36358F88" w14:textId="77777777" w:rsidR="009159F6" w:rsidRPr="00844FA9" w:rsidRDefault="009159F6" w:rsidP="006C6B78">
      <w:pPr>
        <w:shd w:val="clear" w:color="auto" w:fill="FFFFFF"/>
        <w:jc w:val="both"/>
        <w:rPr>
          <w:rFonts w:ascii="Arial" w:eastAsia="Times New Roman" w:hAnsi="Arial" w:cs="Arial"/>
          <w:color w:val="000000" w:themeColor="text1"/>
          <w:kern w:val="0"/>
          <w:lang w:val="es-CR" w:eastAsia="es-MX"/>
          <w14:ligatures w14:val="none"/>
        </w:rPr>
      </w:pPr>
      <w:r w:rsidRPr="00844FA9">
        <w:rPr>
          <w:rFonts w:ascii="Arial" w:eastAsia="Times New Roman" w:hAnsi="Arial" w:cs="Arial"/>
          <w:color w:val="000000" w:themeColor="text1"/>
          <w:kern w:val="0"/>
          <w:lang w:val="es-CR" w:eastAsia="es-MX"/>
          <w14:ligatures w14:val="none"/>
        </w:rPr>
        <w:t> </w:t>
      </w:r>
    </w:p>
    <w:p w14:paraId="3FD0360A" w14:textId="4C91444C" w:rsidR="009159F6" w:rsidRPr="00844FA9" w:rsidRDefault="009159F6" w:rsidP="006C6B78">
      <w:pPr>
        <w:shd w:val="clear" w:color="auto" w:fill="FFFFFF"/>
        <w:jc w:val="both"/>
        <w:rPr>
          <w:rFonts w:ascii="Arial" w:eastAsia="Times New Roman" w:hAnsi="Arial" w:cs="Arial"/>
          <w:color w:val="000000" w:themeColor="text1"/>
          <w:kern w:val="0"/>
          <w:lang w:val="es-CR" w:eastAsia="es-MX"/>
          <w14:ligatures w14:val="none"/>
        </w:rPr>
      </w:pPr>
      <w:r w:rsidRPr="00844FA9">
        <w:rPr>
          <w:rFonts w:ascii="Arial" w:eastAsia="Times New Roman" w:hAnsi="Arial" w:cs="Arial"/>
          <w:color w:val="000000" w:themeColor="text1"/>
          <w:kern w:val="0"/>
          <w:lang w:val="es-CR" w:eastAsia="es-MX"/>
          <w14:ligatures w14:val="none"/>
        </w:rPr>
        <w:t xml:space="preserve">El 17 de abril se distribuyó el comunicado NINGUNA AGRESIÓN ES ACEPTABLE para rechazar la agresión que sufrió el fotógrafo Mauricio Aguilar Rojas del equipo periodístico del Diario Extra, por parte de oficiales que custodiaban la </w:t>
      </w:r>
      <w:r w:rsidR="00844FA9" w:rsidRPr="00844FA9">
        <w:rPr>
          <w:rFonts w:ascii="Arial" w:eastAsia="Times New Roman" w:hAnsi="Arial" w:cs="Arial"/>
          <w:color w:val="000000" w:themeColor="text1"/>
          <w:kern w:val="0"/>
          <w:lang w:val="es-CR" w:eastAsia="es-MX"/>
          <w14:ligatures w14:val="none"/>
        </w:rPr>
        <w:t>escena de</w:t>
      </w:r>
      <w:r w:rsidRPr="00844FA9">
        <w:rPr>
          <w:rFonts w:ascii="Arial" w:eastAsia="Times New Roman" w:hAnsi="Arial" w:cs="Arial"/>
          <w:color w:val="000000" w:themeColor="text1"/>
          <w:kern w:val="0"/>
          <w:lang w:val="es-CR" w:eastAsia="es-MX"/>
          <w14:ligatures w14:val="none"/>
        </w:rPr>
        <w:t xml:space="preserve"> un fallecido frente a las instalaciones del centro penal de La Reforma. Se incluyó en una nota del Diario La Nación.</w:t>
      </w:r>
    </w:p>
    <w:p w14:paraId="31B5EB1C" w14:textId="77777777" w:rsidR="009159F6" w:rsidRPr="00844FA9" w:rsidRDefault="009159F6" w:rsidP="006C6B78">
      <w:pPr>
        <w:shd w:val="clear" w:color="auto" w:fill="FFFFFF"/>
        <w:jc w:val="both"/>
        <w:textAlignment w:val="baseline"/>
        <w:rPr>
          <w:rFonts w:ascii="Arial" w:eastAsia="Times New Roman" w:hAnsi="Arial" w:cs="Arial"/>
          <w:color w:val="000000" w:themeColor="text1"/>
          <w:kern w:val="0"/>
          <w:lang w:val="es-CR" w:eastAsia="es-MX"/>
          <w14:ligatures w14:val="none"/>
        </w:rPr>
      </w:pPr>
      <w:r w:rsidRPr="00844FA9">
        <w:rPr>
          <w:rFonts w:ascii="Arial" w:eastAsia="Times New Roman" w:hAnsi="Arial" w:cs="Arial"/>
          <w:color w:val="000000" w:themeColor="text1"/>
          <w:kern w:val="0"/>
          <w:lang w:val="es-CR" w:eastAsia="es-MX"/>
          <w14:ligatures w14:val="none"/>
        </w:rPr>
        <w:t> </w:t>
      </w:r>
    </w:p>
    <w:p w14:paraId="2B0963F8" w14:textId="25595928" w:rsidR="009159F6" w:rsidRPr="00844FA9" w:rsidRDefault="009159F6" w:rsidP="006C6B78">
      <w:pPr>
        <w:shd w:val="clear" w:color="auto" w:fill="FFFFFF"/>
        <w:jc w:val="both"/>
        <w:rPr>
          <w:rFonts w:ascii="Arial" w:eastAsia="Times New Roman" w:hAnsi="Arial" w:cs="Arial"/>
          <w:color w:val="000000" w:themeColor="text1"/>
          <w:kern w:val="0"/>
          <w:lang w:val="es-CR" w:eastAsia="es-MX"/>
          <w14:ligatures w14:val="none"/>
        </w:rPr>
      </w:pPr>
      <w:r w:rsidRPr="00844FA9">
        <w:rPr>
          <w:rFonts w:ascii="Arial" w:eastAsia="Times New Roman" w:hAnsi="Arial" w:cs="Arial"/>
          <w:color w:val="000000" w:themeColor="text1"/>
          <w:kern w:val="0"/>
          <w:lang w:val="es-CR" w:eastAsia="es-MX"/>
          <w14:ligatures w14:val="none"/>
        </w:rPr>
        <w:t xml:space="preserve">El IPLEX no participará este año en la aplicación del índice Latinoamericana de Transparencia Legislativas ILTL 2023, para evitar conflicto de intereses con miembros de </w:t>
      </w:r>
      <w:r w:rsidR="00844FA9" w:rsidRPr="00844FA9">
        <w:rPr>
          <w:rFonts w:ascii="Arial" w:eastAsia="Times New Roman" w:hAnsi="Arial" w:cs="Arial"/>
          <w:color w:val="000000" w:themeColor="text1"/>
          <w:kern w:val="0"/>
          <w:lang w:val="es-CR" w:eastAsia="es-MX"/>
          <w14:ligatures w14:val="none"/>
        </w:rPr>
        <w:t>Junta Directiva</w:t>
      </w:r>
      <w:r w:rsidRPr="00844FA9">
        <w:rPr>
          <w:rFonts w:ascii="Arial" w:eastAsia="Times New Roman" w:hAnsi="Arial" w:cs="Arial"/>
          <w:color w:val="000000" w:themeColor="text1"/>
          <w:kern w:val="0"/>
          <w:lang w:val="es-CR" w:eastAsia="es-MX"/>
          <w14:ligatures w14:val="none"/>
        </w:rPr>
        <w:t>.</w:t>
      </w:r>
    </w:p>
    <w:p w14:paraId="224CEFEC" w14:textId="77777777" w:rsidR="009159F6" w:rsidRPr="00844FA9" w:rsidRDefault="009159F6" w:rsidP="006C6B78">
      <w:pPr>
        <w:shd w:val="clear" w:color="auto" w:fill="FFFFFF"/>
        <w:jc w:val="both"/>
        <w:rPr>
          <w:rFonts w:ascii="Arial" w:eastAsia="Times New Roman" w:hAnsi="Arial" w:cs="Arial"/>
          <w:color w:val="000000" w:themeColor="text1"/>
          <w:kern w:val="0"/>
          <w:lang w:val="es-CR" w:eastAsia="es-MX"/>
          <w14:ligatures w14:val="none"/>
        </w:rPr>
      </w:pPr>
      <w:r w:rsidRPr="00844FA9">
        <w:rPr>
          <w:rFonts w:ascii="Arial" w:eastAsia="Times New Roman" w:hAnsi="Arial" w:cs="Arial"/>
          <w:color w:val="000000" w:themeColor="text1"/>
          <w:kern w:val="0"/>
          <w:lang w:val="es-CR" w:eastAsia="es-MX"/>
          <w14:ligatures w14:val="none"/>
        </w:rPr>
        <w:t> </w:t>
      </w:r>
    </w:p>
    <w:p w14:paraId="7C9CE781" w14:textId="4F13400D" w:rsidR="009159F6" w:rsidRPr="00844FA9" w:rsidRDefault="009159F6" w:rsidP="006C6B78">
      <w:pPr>
        <w:shd w:val="clear" w:color="auto" w:fill="FFFFFF"/>
        <w:jc w:val="both"/>
        <w:rPr>
          <w:rFonts w:ascii="Arial" w:eastAsia="Times New Roman" w:hAnsi="Arial" w:cs="Arial"/>
          <w:color w:val="000000" w:themeColor="text1"/>
          <w:kern w:val="0"/>
          <w:lang w:val="es-CR" w:eastAsia="es-MX"/>
          <w14:ligatures w14:val="none"/>
        </w:rPr>
      </w:pPr>
      <w:r w:rsidRPr="00844FA9">
        <w:rPr>
          <w:rFonts w:ascii="Arial" w:eastAsia="Times New Roman" w:hAnsi="Arial" w:cs="Arial"/>
          <w:color w:val="000000" w:themeColor="text1"/>
          <w:kern w:val="0"/>
          <w:lang w:val="es-CR" w:eastAsia="es-MX"/>
          <w14:ligatures w14:val="none"/>
        </w:rPr>
        <w:t>La Coalición por la Libre Asociación acordó impulsar en la OEA la Declaración de Principios Interamericanos sobre entidades civiles sin fines de lucro. Redactarán una carta firmada por la Coalición manifestando nuestro apoyo a la Declaración de principios y</w:t>
      </w:r>
      <w:r w:rsidR="00844FA9">
        <w:rPr>
          <w:rFonts w:ascii="Arial" w:eastAsia="Times New Roman" w:hAnsi="Arial" w:cs="Arial"/>
          <w:color w:val="000000" w:themeColor="text1"/>
          <w:kern w:val="0"/>
          <w:lang w:val="es-CR" w:eastAsia="es-MX"/>
          <w14:ligatures w14:val="none"/>
        </w:rPr>
        <w:t>,</w:t>
      </w:r>
      <w:r w:rsidRPr="00844FA9">
        <w:rPr>
          <w:rFonts w:ascii="Arial" w:eastAsia="Times New Roman" w:hAnsi="Arial" w:cs="Arial"/>
          <w:color w:val="000000" w:themeColor="text1"/>
          <w:kern w:val="0"/>
          <w:lang w:val="es-CR" w:eastAsia="es-MX"/>
          <w14:ligatures w14:val="none"/>
        </w:rPr>
        <w:t xml:space="preserve"> que sería enviada a las autoridades de la OEA, la CIDH, otros organismos del Sistema Interamericano, y a las cancillerías y embajadas de países interesados. Se llevará a cabo una campaña comunicacional promocionando los principios interamericanos, se coordinará con organizaciones interesadas para definir</w:t>
      </w:r>
      <w:r w:rsidR="00844FA9">
        <w:rPr>
          <w:rFonts w:ascii="Arial" w:eastAsia="Times New Roman" w:hAnsi="Arial" w:cs="Arial"/>
          <w:color w:val="000000" w:themeColor="text1"/>
          <w:kern w:val="0"/>
          <w:lang w:val="es-CR" w:eastAsia="es-MX"/>
          <w14:ligatures w14:val="none"/>
        </w:rPr>
        <w:t xml:space="preserve"> </w:t>
      </w:r>
      <w:r w:rsidRPr="00844FA9">
        <w:rPr>
          <w:rFonts w:ascii="Arial" w:eastAsia="Times New Roman" w:hAnsi="Arial" w:cs="Arial"/>
          <w:color w:val="000000" w:themeColor="text1"/>
          <w:kern w:val="0"/>
          <w:lang w:val="es-CR" w:eastAsia="es-MX"/>
          <w14:ligatures w14:val="none"/>
        </w:rPr>
        <w:t>los tiempos de publicación y el calendario de contenido para redes soc</w:t>
      </w:r>
      <w:r w:rsidR="009A499A">
        <w:rPr>
          <w:rFonts w:ascii="Arial" w:eastAsia="Times New Roman" w:hAnsi="Arial" w:cs="Arial"/>
          <w:color w:val="000000" w:themeColor="text1"/>
          <w:kern w:val="0"/>
          <w:lang w:val="es-CR" w:eastAsia="es-MX"/>
          <w14:ligatures w14:val="none"/>
        </w:rPr>
        <w:t>iales. Finalmente se organizará</w:t>
      </w:r>
      <w:r w:rsidRPr="00844FA9">
        <w:rPr>
          <w:rFonts w:ascii="Arial" w:eastAsia="Times New Roman" w:hAnsi="Arial" w:cs="Arial"/>
          <w:color w:val="000000" w:themeColor="text1"/>
          <w:kern w:val="0"/>
          <w:lang w:val="es-CR" w:eastAsia="es-MX"/>
          <w14:ligatures w14:val="none"/>
        </w:rPr>
        <w:t xml:space="preserve"> un conversatorio sobre los Principios. Se habló de invitar al Dr. Ramiro </w:t>
      </w:r>
      <w:proofErr w:type="spellStart"/>
      <w:r w:rsidRPr="00844FA9">
        <w:rPr>
          <w:rFonts w:ascii="Arial" w:eastAsia="Times New Roman" w:hAnsi="Arial" w:cs="Arial"/>
          <w:color w:val="000000" w:themeColor="text1"/>
          <w:kern w:val="0"/>
          <w:lang w:val="es-CR" w:eastAsia="es-MX"/>
          <w14:ligatures w14:val="none"/>
        </w:rPr>
        <w:t>Orias</w:t>
      </w:r>
      <w:proofErr w:type="spellEnd"/>
      <w:r w:rsidRPr="00844FA9">
        <w:rPr>
          <w:rFonts w:ascii="Arial" w:eastAsia="Times New Roman" w:hAnsi="Arial" w:cs="Arial"/>
          <w:color w:val="000000" w:themeColor="text1"/>
          <w:kern w:val="0"/>
          <w:lang w:val="es-CR" w:eastAsia="es-MX"/>
          <w14:ligatures w14:val="none"/>
        </w:rPr>
        <w:t>, principal impulsor de dicha declaración.</w:t>
      </w:r>
    </w:p>
    <w:p w14:paraId="1EFA5435" w14:textId="1B59289C" w:rsidR="009159F6" w:rsidRPr="00844FA9" w:rsidRDefault="009159F6" w:rsidP="006C6B78">
      <w:pPr>
        <w:shd w:val="clear" w:color="auto" w:fill="FFFFFF"/>
        <w:jc w:val="both"/>
        <w:rPr>
          <w:rFonts w:ascii="Arial" w:eastAsia="Times New Roman" w:hAnsi="Arial" w:cs="Arial"/>
          <w:color w:val="000000" w:themeColor="text1"/>
          <w:kern w:val="0"/>
          <w:lang w:val="es-CR" w:eastAsia="es-MX"/>
          <w14:ligatures w14:val="none"/>
        </w:rPr>
      </w:pPr>
    </w:p>
    <w:p w14:paraId="4445265B" w14:textId="58136660" w:rsidR="009159F6" w:rsidRPr="00844FA9" w:rsidRDefault="009159F6" w:rsidP="006C6B78">
      <w:pPr>
        <w:pStyle w:val="Ttulo2"/>
        <w:shd w:val="clear" w:color="auto" w:fill="FFFFFF"/>
        <w:spacing w:before="0" w:beforeAutospacing="0" w:after="0" w:afterAutospacing="0"/>
        <w:jc w:val="both"/>
        <w:rPr>
          <w:rFonts w:ascii="Arial" w:hAnsi="Arial" w:cs="Arial"/>
          <w:b w:val="0"/>
          <w:bCs w:val="0"/>
          <w:color w:val="000000" w:themeColor="text1"/>
          <w:sz w:val="24"/>
          <w:szCs w:val="24"/>
        </w:rPr>
      </w:pPr>
      <w:r w:rsidRPr="00844FA9">
        <w:rPr>
          <w:rFonts w:ascii="Arial" w:hAnsi="Arial" w:cs="Arial"/>
          <w:b w:val="0"/>
          <w:bCs w:val="0"/>
          <w:color w:val="000000" w:themeColor="text1"/>
          <w:sz w:val="24"/>
          <w:szCs w:val="24"/>
        </w:rPr>
        <w:t>El tesorero informa de</w:t>
      </w:r>
      <w:r w:rsidR="0004606D" w:rsidRPr="00844FA9">
        <w:rPr>
          <w:rFonts w:ascii="Arial" w:hAnsi="Arial" w:cs="Arial"/>
          <w:b w:val="0"/>
          <w:bCs w:val="0"/>
          <w:color w:val="000000" w:themeColor="text1"/>
          <w:sz w:val="24"/>
          <w:szCs w:val="24"/>
        </w:rPr>
        <w:t xml:space="preserve"> su participación en</w:t>
      </w:r>
      <w:r w:rsidRPr="00844FA9">
        <w:rPr>
          <w:rFonts w:ascii="Arial" w:hAnsi="Arial" w:cs="Arial"/>
          <w:b w:val="0"/>
          <w:bCs w:val="0"/>
          <w:color w:val="000000" w:themeColor="text1"/>
          <w:sz w:val="24"/>
          <w:szCs w:val="24"/>
        </w:rPr>
        <w:t xml:space="preserve"> la actividad con la Escuela de Asuntos Internacionales de la Universidad Nacional en celebración del Día Mundial de la Prensa el 2 de mayo “Desafíos en Centroamérica en el ejercicio de la Libertad de Prensa”</w:t>
      </w:r>
      <w:r w:rsidR="0004606D" w:rsidRPr="00844FA9">
        <w:rPr>
          <w:rFonts w:ascii="Arial" w:hAnsi="Arial" w:cs="Arial"/>
          <w:b w:val="0"/>
          <w:bCs w:val="0"/>
          <w:color w:val="000000" w:themeColor="text1"/>
          <w:sz w:val="24"/>
          <w:szCs w:val="24"/>
        </w:rPr>
        <w:t>.</w:t>
      </w:r>
      <w:r w:rsidR="009B34EB" w:rsidRPr="00844FA9">
        <w:rPr>
          <w:rFonts w:ascii="Arial" w:hAnsi="Arial" w:cs="Arial"/>
          <w:b w:val="0"/>
          <w:bCs w:val="0"/>
          <w:color w:val="000000" w:themeColor="text1"/>
          <w:sz w:val="24"/>
          <w:szCs w:val="24"/>
        </w:rPr>
        <w:t xml:space="preserve"> </w:t>
      </w:r>
      <w:r w:rsidR="0004606D" w:rsidRPr="00844FA9">
        <w:rPr>
          <w:rFonts w:ascii="Arial" w:hAnsi="Arial" w:cs="Arial"/>
          <w:b w:val="0"/>
          <w:bCs w:val="0"/>
          <w:color w:val="000000" w:themeColor="text1"/>
          <w:sz w:val="24"/>
          <w:szCs w:val="24"/>
        </w:rPr>
        <w:t>Invitada especial Lucia Pineda directora de 100% noticias de Nicaragua.</w:t>
      </w:r>
    </w:p>
    <w:p w14:paraId="2E2E30CD" w14:textId="62AC5234" w:rsidR="009159F6" w:rsidRPr="00844FA9" w:rsidRDefault="009159F6" w:rsidP="006C6B78">
      <w:pPr>
        <w:shd w:val="clear" w:color="auto" w:fill="FFFFFF"/>
        <w:jc w:val="both"/>
        <w:rPr>
          <w:rFonts w:ascii="Arial" w:eastAsia="Times New Roman" w:hAnsi="Arial" w:cs="Arial"/>
          <w:color w:val="000000" w:themeColor="text1"/>
          <w:kern w:val="0"/>
          <w:lang w:val="es-CR" w:eastAsia="es-MX"/>
          <w14:ligatures w14:val="none"/>
        </w:rPr>
      </w:pPr>
    </w:p>
    <w:p w14:paraId="3D130349" w14:textId="77777777" w:rsidR="009159F6" w:rsidRPr="00844FA9" w:rsidRDefault="009159F6" w:rsidP="006C6B78">
      <w:pPr>
        <w:shd w:val="clear" w:color="auto" w:fill="FFFFFF"/>
        <w:jc w:val="both"/>
        <w:rPr>
          <w:rFonts w:ascii="Arial" w:eastAsia="Times New Roman" w:hAnsi="Arial" w:cs="Arial"/>
          <w:b/>
          <w:bCs/>
          <w:color w:val="000000" w:themeColor="text1"/>
          <w:kern w:val="0"/>
          <w:lang w:val="es-CR" w:eastAsia="es-MX"/>
          <w14:ligatures w14:val="none"/>
        </w:rPr>
      </w:pPr>
      <w:r w:rsidRPr="00844FA9">
        <w:rPr>
          <w:rFonts w:ascii="Arial" w:eastAsia="Times New Roman" w:hAnsi="Arial" w:cs="Arial"/>
          <w:b/>
          <w:bCs/>
          <w:color w:val="000000" w:themeColor="text1"/>
          <w:kern w:val="0"/>
          <w:lang w:val="es-CR" w:eastAsia="es-MX"/>
          <w14:ligatures w14:val="none"/>
        </w:rPr>
        <w:t>Artículo III: Acuerdos</w:t>
      </w:r>
    </w:p>
    <w:p w14:paraId="6B7EA0F4" w14:textId="77777777" w:rsidR="009159F6" w:rsidRPr="00844FA9" w:rsidRDefault="009159F6" w:rsidP="006C6B78">
      <w:pPr>
        <w:shd w:val="clear" w:color="auto" w:fill="FFFFFF"/>
        <w:jc w:val="both"/>
        <w:rPr>
          <w:rFonts w:ascii="Arial" w:eastAsia="Times New Roman" w:hAnsi="Arial" w:cs="Arial"/>
          <w:color w:val="000000" w:themeColor="text1"/>
          <w:kern w:val="0"/>
          <w:lang w:val="es-CR" w:eastAsia="es-MX"/>
          <w14:ligatures w14:val="none"/>
        </w:rPr>
      </w:pPr>
    </w:p>
    <w:p w14:paraId="5EC59ED0" w14:textId="77777777" w:rsidR="009159F6" w:rsidRPr="00844FA9" w:rsidRDefault="009159F6" w:rsidP="006C6B78">
      <w:pPr>
        <w:shd w:val="clear" w:color="auto" w:fill="FFFFFF"/>
        <w:jc w:val="both"/>
        <w:rPr>
          <w:rFonts w:ascii="Arial" w:eastAsia="Times New Roman" w:hAnsi="Arial" w:cs="Arial"/>
          <w:color w:val="000000" w:themeColor="text1"/>
          <w:kern w:val="0"/>
          <w:lang w:val="es-CR" w:eastAsia="es-MX"/>
          <w14:ligatures w14:val="none"/>
        </w:rPr>
      </w:pPr>
      <w:r w:rsidRPr="00844FA9">
        <w:rPr>
          <w:rFonts w:ascii="Arial" w:eastAsia="Times New Roman" w:hAnsi="Arial" w:cs="Arial"/>
          <w:color w:val="000000" w:themeColor="text1"/>
          <w:kern w:val="0"/>
          <w:lang w:val="es-CR" w:eastAsia="es-MX"/>
          <w14:ligatures w14:val="none"/>
        </w:rPr>
        <w:t xml:space="preserve">Se conoció propuesta de inclusión en la página de nueva sección de monitoreo de libertad de prensa e inicio de la campaña de su promoción. </w:t>
      </w:r>
      <w:r w:rsidRPr="009A499A">
        <w:rPr>
          <w:rFonts w:ascii="Arial" w:eastAsia="Times New Roman" w:hAnsi="Arial" w:cs="Arial"/>
          <w:b/>
          <w:color w:val="000000" w:themeColor="text1"/>
          <w:kern w:val="0"/>
          <w:lang w:val="es-CR" w:eastAsia="es-MX"/>
          <w14:ligatures w14:val="none"/>
        </w:rPr>
        <w:t>Se aprueba</w:t>
      </w:r>
      <w:r w:rsidRPr="00844FA9">
        <w:rPr>
          <w:rFonts w:ascii="Arial" w:eastAsia="Times New Roman" w:hAnsi="Arial" w:cs="Arial"/>
          <w:color w:val="000000" w:themeColor="text1"/>
          <w:kern w:val="0"/>
          <w:lang w:val="es-CR" w:eastAsia="es-MX"/>
          <w14:ligatures w14:val="none"/>
        </w:rPr>
        <w:t>.</w:t>
      </w:r>
    </w:p>
    <w:p w14:paraId="66ECF305" w14:textId="77777777" w:rsidR="009B34EB" w:rsidRPr="00844FA9" w:rsidRDefault="009B34EB" w:rsidP="006C6B78">
      <w:pPr>
        <w:shd w:val="clear" w:color="auto" w:fill="FFFFFF"/>
        <w:jc w:val="both"/>
        <w:rPr>
          <w:rFonts w:ascii="Arial" w:eastAsia="Times New Roman" w:hAnsi="Arial" w:cs="Arial"/>
          <w:color w:val="000000" w:themeColor="text1"/>
          <w:kern w:val="0"/>
          <w:lang w:val="es-CR" w:eastAsia="es-MX"/>
          <w14:ligatures w14:val="none"/>
        </w:rPr>
      </w:pPr>
    </w:p>
    <w:p w14:paraId="38AE8A2E" w14:textId="7F0ABECF" w:rsidR="006C6B78" w:rsidRPr="00844FA9" w:rsidRDefault="006C6B78" w:rsidP="006C6B78">
      <w:pPr>
        <w:pStyle w:val="Ttulo2"/>
        <w:shd w:val="clear" w:color="auto" w:fill="FFFFFF"/>
        <w:spacing w:before="0" w:beforeAutospacing="0" w:after="0" w:afterAutospacing="0"/>
        <w:jc w:val="both"/>
        <w:rPr>
          <w:rFonts w:ascii="Arial" w:hAnsi="Arial" w:cs="Arial"/>
          <w:b w:val="0"/>
          <w:bCs w:val="0"/>
          <w:color w:val="000000" w:themeColor="text1"/>
          <w:sz w:val="24"/>
          <w:szCs w:val="24"/>
        </w:rPr>
      </w:pPr>
      <w:r w:rsidRPr="00844FA9">
        <w:rPr>
          <w:rFonts w:ascii="Arial" w:hAnsi="Arial" w:cs="Arial"/>
          <w:b w:val="0"/>
          <w:bCs w:val="0"/>
          <w:color w:val="000000" w:themeColor="text1"/>
          <w:sz w:val="24"/>
          <w:szCs w:val="24"/>
          <w:shd w:val="clear" w:color="auto" w:fill="FFFFFF"/>
        </w:rPr>
        <w:t>Se conoce del Foro por la Información y Democracia la agenda 2023</w:t>
      </w:r>
      <w:r w:rsidR="009B34EB" w:rsidRPr="00844FA9">
        <w:rPr>
          <w:rFonts w:ascii="Arial" w:hAnsi="Arial" w:cs="Arial"/>
          <w:b w:val="0"/>
          <w:bCs w:val="0"/>
          <w:color w:val="000000" w:themeColor="text1"/>
          <w:sz w:val="24"/>
          <w:szCs w:val="24"/>
          <w:shd w:val="clear" w:color="auto" w:fill="FFFFFF"/>
        </w:rPr>
        <w:t xml:space="preserve"> la invitación </w:t>
      </w:r>
      <w:r w:rsidRPr="00844FA9">
        <w:rPr>
          <w:rFonts w:ascii="Arial" w:hAnsi="Arial" w:cs="Arial"/>
          <w:b w:val="0"/>
          <w:bCs w:val="0"/>
          <w:color w:val="000000" w:themeColor="text1"/>
          <w:sz w:val="24"/>
          <w:szCs w:val="24"/>
          <w:shd w:val="clear" w:color="auto" w:fill="FFFFFF"/>
        </w:rPr>
        <w:t>a enviarles información para un boletín</w:t>
      </w:r>
      <w:r w:rsidR="009B34EB" w:rsidRPr="00844FA9">
        <w:rPr>
          <w:rFonts w:ascii="Arial" w:hAnsi="Arial" w:cs="Arial"/>
          <w:b w:val="0"/>
          <w:bCs w:val="0"/>
          <w:color w:val="000000" w:themeColor="text1"/>
          <w:sz w:val="24"/>
          <w:szCs w:val="24"/>
          <w:shd w:val="clear" w:color="auto" w:fill="FFFFFF"/>
        </w:rPr>
        <w:t>,</w:t>
      </w:r>
      <w:r w:rsidRPr="00844FA9">
        <w:rPr>
          <w:rFonts w:ascii="Arial" w:hAnsi="Arial" w:cs="Arial"/>
          <w:b w:val="0"/>
          <w:bCs w:val="0"/>
          <w:color w:val="000000" w:themeColor="text1"/>
          <w:sz w:val="24"/>
          <w:szCs w:val="24"/>
          <w:shd w:val="clear" w:color="auto" w:fill="FFFFFF"/>
        </w:rPr>
        <w:t xml:space="preserve"> antes del 30 de abril</w:t>
      </w:r>
      <w:r w:rsidR="009B34EB" w:rsidRPr="00844FA9">
        <w:rPr>
          <w:rFonts w:ascii="Arial" w:hAnsi="Arial" w:cs="Arial"/>
          <w:b w:val="0"/>
          <w:bCs w:val="0"/>
          <w:color w:val="000000" w:themeColor="text1"/>
          <w:sz w:val="24"/>
          <w:szCs w:val="24"/>
          <w:shd w:val="clear" w:color="auto" w:fill="FFFFFF"/>
        </w:rPr>
        <w:t>,</w:t>
      </w:r>
      <w:r w:rsidRPr="00844FA9">
        <w:rPr>
          <w:rFonts w:ascii="Arial" w:hAnsi="Arial" w:cs="Arial"/>
          <w:b w:val="0"/>
          <w:bCs w:val="0"/>
          <w:color w:val="000000" w:themeColor="text1"/>
          <w:sz w:val="24"/>
          <w:szCs w:val="24"/>
          <w:shd w:val="clear" w:color="auto" w:fill="FFFFFF"/>
        </w:rPr>
        <w:t xml:space="preserve"> sobre </w:t>
      </w:r>
      <w:r w:rsidRPr="00844FA9">
        <w:rPr>
          <w:rFonts w:ascii="Arial" w:hAnsi="Arial" w:cs="Arial"/>
          <w:b w:val="0"/>
          <w:bCs w:val="0"/>
          <w:color w:val="000000" w:themeColor="text1"/>
          <w:sz w:val="24"/>
          <w:szCs w:val="24"/>
        </w:rPr>
        <w:t xml:space="preserve">presentación de un proyecto, noticias en tu país, anteproyecto de legislación vigente en materia digita. </w:t>
      </w:r>
      <w:r w:rsidR="009B34EB" w:rsidRPr="00844FA9">
        <w:rPr>
          <w:rFonts w:ascii="Arial" w:hAnsi="Arial" w:cs="Arial"/>
          <w:b w:val="0"/>
          <w:bCs w:val="0"/>
          <w:color w:val="000000" w:themeColor="text1"/>
          <w:sz w:val="24"/>
          <w:szCs w:val="24"/>
        </w:rPr>
        <w:t>Las reuniones ser</w:t>
      </w:r>
      <w:r w:rsidR="009A499A">
        <w:rPr>
          <w:rFonts w:ascii="Arial" w:hAnsi="Arial" w:cs="Arial"/>
          <w:b w:val="0"/>
          <w:bCs w:val="0"/>
          <w:color w:val="000000" w:themeColor="text1"/>
          <w:sz w:val="24"/>
          <w:szCs w:val="24"/>
        </w:rPr>
        <w:t>á</w:t>
      </w:r>
      <w:r w:rsidR="009B34EB" w:rsidRPr="00844FA9">
        <w:rPr>
          <w:rFonts w:ascii="Arial" w:hAnsi="Arial" w:cs="Arial"/>
          <w:b w:val="0"/>
          <w:bCs w:val="0"/>
          <w:color w:val="000000" w:themeColor="text1"/>
          <w:sz w:val="24"/>
          <w:szCs w:val="24"/>
        </w:rPr>
        <w:t>n:</w:t>
      </w:r>
      <w:r w:rsidRPr="00844FA9">
        <w:rPr>
          <w:rFonts w:ascii="Arial" w:hAnsi="Arial" w:cs="Arial"/>
          <w:b w:val="0"/>
          <w:bCs w:val="0"/>
          <w:color w:val="000000" w:themeColor="text1"/>
          <w:sz w:val="24"/>
          <w:szCs w:val="24"/>
        </w:rPr>
        <w:t xml:space="preserve">  la tercera semana de mayo, tercera semana de junio, julio preparación de la Cumbre de Información y Democracia (por confirmar)</w:t>
      </w:r>
      <w:r w:rsidR="009A499A">
        <w:rPr>
          <w:rFonts w:ascii="Arial" w:hAnsi="Arial" w:cs="Arial"/>
          <w:b w:val="0"/>
          <w:bCs w:val="0"/>
          <w:color w:val="000000" w:themeColor="text1"/>
          <w:sz w:val="24"/>
          <w:szCs w:val="24"/>
        </w:rPr>
        <w:t>,</w:t>
      </w:r>
      <w:r w:rsidRPr="00844FA9">
        <w:rPr>
          <w:rFonts w:ascii="Arial" w:hAnsi="Arial" w:cs="Arial"/>
          <w:b w:val="0"/>
          <w:bCs w:val="0"/>
          <w:color w:val="000000" w:themeColor="text1"/>
          <w:sz w:val="24"/>
          <w:szCs w:val="24"/>
        </w:rPr>
        <w:t xml:space="preserve"> </w:t>
      </w:r>
      <w:proofErr w:type="gramStart"/>
      <w:r w:rsidRPr="00844FA9">
        <w:rPr>
          <w:rFonts w:ascii="Arial" w:hAnsi="Arial" w:cs="Arial"/>
          <w:b w:val="0"/>
          <w:bCs w:val="0"/>
          <w:color w:val="000000" w:themeColor="text1"/>
          <w:sz w:val="24"/>
          <w:szCs w:val="24"/>
        </w:rPr>
        <w:t>Octubre</w:t>
      </w:r>
      <w:proofErr w:type="gramEnd"/>
      <w:r w:rsidR="009A499A">
        <w:rPr>
          <w:rFonts w:ascii="Arial" w:hAnsi="Arial" w:cs="Arial"/>
          <w:b w:val="0"/>
          <w:bCs w:val="0"/>
          <w:color w:val="000000" w:themeColor="text1"/>
          <w:sz w:val="24"/>
          <w:szCs w:val="24"/>
        </w:rPr>
        <w:t xml:space="preserve"> y </w:t>
      </w:r>
      <w:r w:rsidR="009B34EB" w:rsidRPr="00844FA9">
        <w:rPr>
          <w:rFonts w:ascii="Arial" w:hAnsi="Arial" w:cs="Arial"/>
          <w:b w:val="0"/>
          <w:bCs w:val="0"/>
          <w:color w:val="000000" w:themeColor="text1"/>
          <w:sz w:val="24"/>
          <w:szCs w:val="24"/>
        </w:rPr>
        <w:t xml:space="preserve">Septiembre Video presentación del grupo de trabajo. </w:t>
      </w:r>
      <w:r w:rsidR="009A499A">
        <w:rPr>
          <w:rFonts w:ascii="Arial" w:hAnsi="Arial" w:cs="Arial"/>
          <w:b w:val="0"/>
          <w:bCs w:val="0"/>
          <w:color w:val="000000" w:themeColor="text1"/>
          <w:sz w:val="24"/>
          <w:szCs w:val="24"/>
        </w:rPr>
        <w:t xml:space="preserve">El </w:t>
      </w:r>
      <w:r w:rsidRPr="00844FA9">
        <w:rPr>
          <w:rFonts w:ascii="Arial" w:hAnsi="Arial" w:cs="Arial"/>
          <w:b w:val="0"/>
          <w:bCs w:val="0"/>
          <w:color w:val="000000" w:themeColor="text1"/>
          <w:sz w:val="24"/>
          <w:szCs w:val="24"/>
        </w:rPr>
        <w:t>15 de septiembre Segundo boletín - los miembros pueden enviar información hasta el 31 de agosto y tercer boletín de mediados de diciembre pueden enviar información hasta el 30 de noviembre.</w:t>
      </w:r>
    </w:p>
    <w:p w14:paraId="021E691C" w14:textId="77777777" w:rsidR="009B34EB" w:rsidRPr="00844FA9" w:rsidRDefault="009B34EB" w:rsidP="006C6B78">
      <w:pPr>
        <w:pStyle w:val="Ttulo2"/>
        <w:shd w:val="clear" w:color="auto" w:fill="FFFFFF"/>
        <w:spacing w:before="0" w:beforeAutospacing="0" w:after="0" w:afterAutospacing="0"/>
        <w:jc w:val="both"/>
        <w:rPr>
          <w:rFonts w:ascii="Arial" w:hAnsi="Arial" w:cs="Arial"/>
          <w:b w:val="0"/>
          <w:bCs w:val="0"/>
          <w:color w:val="000000" w:themeColor="text1"/>
          <w:sz w:val="24"/>
          <w:szCs w:val="24"/>
        </w:rPr>
      </w:pPr>
    </w:p>
    <w:p w14:paraId="1AF7D90F" w14:textId="77777777" w:rsidR="006C6B78" w:rsidRPr="00844FA9" w:rsidRDefault="006C6B78" w:rsidP="006C6B78">
      <w:pPr>
        <w:pStyle w:val="Ttulo2"/>
        <w:shd w:val="clear" w:color="auto" w:fill="FFFFFF"/>
        <w:spacing w:before="0" w:beforeAutospacing="0" w:after="0" w:afterAutospacing="0"/>
        <w:jc w:val="both"/>
        <w:rPr>
          <w:rFonts w:ascii="Arial" w:hAnsi="Arial" w:cs="Arial"/>
          <w:b w:val="0"/>
          <w:bCs w:val="0"/>
          <w:color w:val="000000" w:themeColor="text1"/>
          <w:sz w:val="24"/>
          <w:szCs w:val="24"/>
          <w:shd w:val="clear" w:color="auto" w:fill="FFFFFF"/>
        </w:rPr>
      </w:pPr>
      <w:r w:rsidRPr="00844FA9">
        <w:rPr>
          <w:rFonts w:ascii="Arial" w:hAnsi="Arial" w:cs="Arial"/>
          <w:b w:val="0"/>
          <w:bCs w:val="0"/>
          <w:color w:val="000000" w:themeColor="text1"/>
          <w:sz w:val="24"/>
          <w:szCs w:val="24"/>
          <w:shd w:val="clear" w:color="auto" w:fill="FFFFFF"/>
        </w:rPr>
        <w:t xml:space="preserve">Se conoce texto de carta a Irene Khan Relatora Especial sobre la promoción y protección del derecho a la libertad de opinión y de expresión planteándole la situación de la libertad de prensa en el país. Se acuerda remitirla a los afiliados del </w:t>
      </w:r>
      <w:r w:rsidRPr="00844FA9">
        <w:rPr>
          <w:rFonts w:ascii="Arial" w:hAnsi="Arial" w:cs="Arial"/>
          <w:b w:val="0"/>
          <w:bCs w:val="0"/>
          <w:color w:val="000000" w:themeColor="text1"/>
          <w:sz w:val="24"/>
          <w:szCs w:val="24"/>
          <w:shd w:val="clear" w:color="auto" w:fill="FFFFFF"/>
        </w:rPr>
        <w:lastRenderedPageBreak/>
        <w:t>IPLEX para que quienes lo consideren firmen la petición de que visite el país, le solicite al Presidente de la Republica que se inhiba de continuar con su discurso de violencia verbal contra la prensa y reconozca la importancia de la misma, así como solicitarle al Estado la protección de las personas periodistas.</w:t>
      </w:r>
    </w:p>
    <w:p w14:paraId="314EDFD4" w14:textId="77777777" w:rsidR="006C6B78" w:rsidRPr="00844FA9" w:rsidRDefault="006C6B78" w:rsidP="006C6B78">
      <w:pPr>
        <w:pStyle w:val="Ttulo2"/>
        <w:shd w:val="clear" w:color="auto" w:fill="FFFFFF"/>
        <w:spacing w:before="0" w:beforeAutospacing="0" w:after="0" w:afterAutospacing="0"/>
        <w:jc w:val="both"/>
        <w:rPr>
          <w:rFonts w:ascii="Arial" w:hAnsi="Arial" w:cs="Arial"/>
          <w:b w:val="0"/>
          <w:bCs w:val="0"/>
          <w:color w:val="000000" w:themeColor="text1"/>
          <w:sz w:val="24"/>
          <w:szCs w:val="24"/>
          <w:shd w:val="clear" w:color="auto" w:fill="FFFFFF"/>
        </w:rPr>
      </w:pPr>
    </w:p>
    <w:p w14:paraId="1817974B" w14:textId="2DA50E23" w:rsidR="009159F6" w:rsidRPr="00844FA9" w:rsidRDefault="006C6B78" w:rsidP="009B34EB">
      <w:pPr>
        <w:jc w:val="both"/>
        <w:rPr>
          <w:rFonts w:ascii="Arial" w:hAnsi="Arial" w:cs="Arial"/>
          <w:color w:val="000000" w:themeColor="text1"/>
        </w:rPr>
      </w:pPr>
      <w:r w:rsidRPr="00844FA9">
        <w:rPr>
          <w:rFonts w:ascii="Arial" w:hAnsi="Arial" w:cs="Arial"/>
          <w:color w:val="000000" w:themeColor="text1"/>
          <w:shd w:val="clear" w:color="auto" w:fill="FFFFFF"/>
        </w:rPr>
        <w:t>Se conoce</w:t>
      </w:r>
      <w:r w:rsidRPr="00844FA9">
        <w:rPr>
          <w:rFonts w:ascii="Arial" w:hAnsi="Arial" w:cs="Arial"/>
          <w:color w:val="000000" w:themeColor="text1"/>
        </w:rPr>
        <w:t xml:space="preserve"> primera nota</w:t>
      </w:r>
      <w:r w:rsidRPr="00844FA9">
        <w:rPr>
          <w:rFonts w:ascii="Arial" w:hAnsi="Arial" w:cs="Arial"/>
          <w:color w:val="000000" w:themeColor="text1"/>
          <w:shd w:val="clear" w:color="auto" w:fill="FFFFFF"/>
        </w:rPr>
        <w:t xml:space="preserve"> de los estudiantes que llevaron el curso con la Sala Constitucional, para publicar en el sitio de IPLEX y en Punto y Aparte</w:t>
      </w:r>
      <w:r w:rsidR="009B34EB" w:rsidRPr="00844FA9">
        <w:rPr>
          <w:rFonts w:ascii="Arial" w:hAnsi="Arial" w:cs="Arial"/>
          <w:color w:val="000000" w:themeColor="text1"/>
          <w:shd w:val="clear" w:color="auto" w:fill="FFFFFF"/>
        </w:rPr>
        <w:t>:</w:t>
      </w:r>
      <w:r w:rsidRPr="00844FA9">
        <w:rPr>
          <w:rFonts w:ascii="Arial" w:hAnsi="Arial" w:cs="Arial"/>
          <w:color w:val="000000" w:themeColor="text1"/>
          <w:shd w:val="clear" w:color="auto" w:fill="FFFFFF"/>
        </w:rPr>
        <w:t xml:space="preserve"> “YA </w:t>
      </w:r>
      <w:r w:rsidRPr="00844FA9">
        <w:rPr>
          <w:rFonts w:ascii="Arial" w:hAnsi="Arial" w:cs="Arial"/>
          <w:color w:val="000000" w:themeColor="text1"/>
        </w:rPr>
        <w:t xml:space="preserve">Tribunal garantiza derechos en el ejercicio periodístico: ¿Qué recursos se presentan en la Sala Constitucional y cuándo se deben presentar?” </w:t>
      </w:r>
      <w:r w:rsidRPr="009A499A">
        <w:rPr>
          <w:rFonts w:ascii="Arial" w:hAnsi="Arial" w:cs="Arial"/>
          <w:b/>
          <w:color w:val="000000" w:themeColor="text1"/>
        </w:rPr>
        <w:t>Se agradece y aprueba</w:t>
      </w:r>
      <w:r w:rsidRPr="00844FA9">
        <w:rPr>
          <w:rFonts w:ascii="Arial" w:hAnsi="Arial" w:cs="Arial"/>
          <w:color w:val="000000" w:themeColor="text1"/>
        </w:rPr>
        <w:t>. El tesorero coordinará su publicación en forma coordinada.</w:t>
      </w:r>
    </w:p>
    <w:p w14:paraId="7FBD3B64" w14:textId="77777777" w:rsidR="009159F6" w:rsidRPr="00844FA9" w:rsidRDefault="009159F6" w:rsidP="006C6B78">
      <w:pPr>
        <w:shd w:val="clear" w:color="auto" w:fill="FFFFFF"/>
        <w:jc w:val="both"/>
        <w:rPr>
          <w:rFonts w:ascii="Arial" w:eastAsia="Times New Roman" w:hAnsi="Arial" w:cs="Arial"/>
          <w:color w:val="000000" w:themeColor="text1"/>
          <w:kern w:val="0"/>
          <w:lang w:val="es-CR" w:eastAsia="es-MX"/>
          <w14:ligatures w14:val="none"/>
        </w:rPr>
      </w:pPr>
    </w:p>
    <w:p w14:paraId="1D71E70E" w14:textId="076525F9" w:rsidR="009159F6" w:rsidRPr="00844FA9" w:rsidRDefault="009159F6" w:rsidP="006C6B78">
      <w:pPr>
        <w:shd w:val="clear" w:color="auto" w:fill="FFFFFF"/>
        <w:jc w:val="both"/>
        <w:rPr>
          <w:rFonts w:ascii="Arial" w:eastAsia="Times New Roman" w:hAnsi="Arial" w:cs="Arial"/>
          <w:color w:val="000000" w:themeColor="text1"/>
          <w:kern w:val="0"/>
          <w:lang w:val="es-CR" w:eastAsia="es-MX"/>
          <w14:ligatures w14:val="none"/>
        </w:rPr>
      </w:pPr>
      <w:r w:rsidRPr="00844FA9">
        <w:rPr>
          <w:rFonts w:ascii="Arial" w:eastAsia="Times New Roman" w:hAnsi="Arial" w:cs="Arial"/>
          <w:color w:val="000000" w:themeColor="text1"/>
          <w:kern w:val="0"/>
          <w:lang w:val="es-CR" w:eastAsia="es-MX"/>
          <w14:ligatures w14:val="none"/>
        </w:rPr>
        <w:t>Convocar a la reunión de Junta</w:t>
      </w:r>
      <w:r w:rsidR="00D118BE" w:rsidRPr="00844FA9">
        <w:rPr>
          <w:rFonts w:ascii="Arial" w:eastAsia="Times New Roman" w:hAnsi="Arial" w:cs="Arial"/>
          <w:color w:val="000000" w:themeColor="text1"/>
          <w:kern w:val="0"/>
          <w:lang w:val="es-CR" w:eastAsia="es-MX"/>
          <w14:ligatures w14:val="none"/>
        </w:rPr>
        <w:t xml:space="preserve"> Directiva el lunes 29 de mayo </w:t>
      </w:r>
      <w:r w:rsidRPr="00844FA9">
        <w:rPr>
          <w:rFonts w:ascii="Arial" w:eastAsia="Times New Roman" w:hAnsi="Arial" w:cs="Arial"/>
          <w:color w:val="000000" w:themeColor="text1"/>
          <w:kern w:val="0"/>
          <w:lang w:val="es-CR" w:eastAsia="es-MX"/>
          <w14:ligatures w14:val="none"/>
        </w:rPr>
        <w:t>a las 7 p.m. </w:t>
      </w:r>
    </w:p>
    <w:p w14:paraId="35B9CE44" w14:textId="77777777" w:rsidR="009159F6" w:rsidRPr="00844FA9" w:rsidRDefault="009159F6" w:rsidP="006C6B78">
      <w:pPr>
        <w:shd w:val="clear" w:color="auto" w:fill="FFFFFF"/>
        <w:jc w:val="both"/>
        <w:rPr>
          <w:rFonts w:ascii="Arial" w:eastAsia="Times New Roman" w:hAnsi="Arial" w:cs="Arial"/>
          <w:color w:val="000000" w:themeColor="text1"/>
          <w:kern w:val="0"/>
          <w:lang w:val="es-CR" w:eastAsia="es-MX"/>
          <w14:ligatures w14:val="none"/>
        </w:rPr>
      </w:pPr>
      <w:r w:rsidRPr="00844FA9">
        <w:rPr>
          <w:rFonts w:ascii="Arial" w:eastAsia="Times New Roman" w:hAnsi="Arial" w:cs="Arial"/>
          <w:color w:val="000000" w:themeColor="text1"/>
          <w:kern w:val="0"/>
          <w:lang w:val="es-CR" w:eastAsia="es-MX"/>
          <w14:ligatures w14:val="none"/>
        </w:rPr>
        <w:t> </w:t>
      </w:r>
    </w:p>
    <w:p w14:paraId="342AD9CD" w14:textId="1A633061" w:rsidR="009159F6" w:rsidRPr="00844FA9" w:rsidRDefault="009159F6" w:rsidP="006C6B78">
      <w:pPr>
        <w:shd w:val="clear" w:color="auto" w:fill="FFFFFF"/>
        <w:jc w:val="both"/>
        <w:rPr>
          <w:rFonts w:ascii="Arial" w:eastAsia="Times New Roman" w:hAnsi="Arial" w:cs="Arial"/>
          <w:color w:val="000000" w:themeColor="text1"/>
          <w:kern w:val="0"/>
          <w:lang w:val="es-CR" w:eastAsia="es-MX"/>
          <w14:ligatures w14:val="none"/>
        </w:rPr>
      </w:pPr>
      <w:r w:rsidRPr="00844FA9">
        <w:rPr>
          <w:rFonts w:ascii="Arial" w:eastAsia="Times New Roman" w:hAnsi="Arial" w:cs="Arial"/>
          <w:color w:val="000000" w:themeColor="text1"/>
          <w:kern w:val="0"/>
          <w:lang w:val="es-CR" w:eastAsia="es-MX"/>
          <w14:ligatures w14:val="none"/>
        </w:rPr>
        <w:t xml:space="preserve">Se levanta la sesión a las </w:t>
      </w:r>
      <w:r w:rsidR="009B34EB" w:rsidRPr="00844FA9">
        <w:rPr>
          <w:rFonts w:ascii="Arial" w:eastAsia="Times New Roman" w:hAnsi="Arial" w:cs="Arial"/>
          <w:color w:val="000000" w:themeColor="text1"/>
          <w:kern w:val="0"/>
          <w:lang w:val="es-CR" w:eastAsia="es-MX"/>
          <w14:ligatures w14:val="none"/>
        </w:rPr>
        <w:t>7</w:t>
      </w:r>
      <w:r w:rsidRPr="00844FA9">
        <w:rPr>
          <w:rFonts w:ascii="Arial" w:eastAsia="Times New Roman" w:hAnsi="Arial" w:cs="Arial"/>
          <w:color w:val="000000" w:themeColor="text1"/>
          <w:kern w:val="0"/>
          <w:lang w:val="es-CR" w:eastAsia="es-MX"/>
          <w14:ligatures w14:val="none"/>
        </w:rPr>
        <w:t>:</w:t>
      </w:r>
      <w:r w:rsidR="009B34EB" w:rsidRPr="00844FA9">
        <w:rPr>
          <w:rFonts w:ascii="Arial" w:eastAsia="Times New Roman" w:hAnsi="Arial" w:cs="Arial"/>
          <w:color w:val="000000" w:themeColor="text1"/>
          <w:kern w:val="0"/>
          <w:lang w:val="es-CR" w:eastAsia="es-MX"/>
          <w14:ligatures w14:val="none"/>
        </w:rPr>
        <w:t>3</w:t>
      </w:r>
      <w:r w:rsidRPr="00844FA9">
        <w:rPr>
          <w:rFonts w:ascii="Arial" w:eastAsia="Times New Roman" w:hAnsi="Arial" w:cs="Arial"/>
          <w:color w:val="000000" w:themeColor="text1"/>
          <w:kern w:val="0"/>
          <w:lang w:val="es-CR" w:eastAsia="es-MX"/>
          <w14:ligatures w14:val="none"/>
        </w:rPr>
        <w:t>0 pm</w:t>
      </w:r>
      <w:r w:rsidR="009A499A">
        <w:rPr>
          <w:rFonts w:ascii="Arial" w:eastAsia="Times New Roman" w:hAnsi="Arial" w:cs="Arial"/>
          <w:color w:val="000000" w:themeColor="text1"/>
          <w:kern w:val="0"/>
          <w:lang w:val="es-CR" w:eastAsia="es-MX"/>
          <w14:ligatures w14:val="none"/>
        </w:rPr>
        <w:t>.</w:t>
      </w:r>
    </w:p>
    <w:p w14:paraId="6AF251CE" w14:textId="77777777" w:rsidR="009159F6" w:rsidRPr="00844FA9" w:rsidRDefault="009159F6" w:rsidP="006C6B78">
      <w:pPr>
        <w:shd w:val="clear" w:color="auto" w:fill="FFFFFF"/>
        <w:jc w:val="both"/>
        <w:rPr>
          <w:rFonts w:ascii="Arial" w:eastAsia="Times New Roman" w:hAnsi="Arial" w:cs="Arial"/>
          <w:color w:val="000000" w:themeColor="text1"/>
          <w:kern w:val="0"/>
          <w:lang w:val="es-CR" w:eastAsia="es-MX"/>
          <w14:ligatures w14:val="none"/>
        </w:rPr>
      </w:pPr>
      <w:r w:rsidRPr="00844FA9">
        <w:rPr>
          <w:rFonts w:ascii="Arial" w:eastAsia="Times New Roman" w:hAnsi="Arial" w:cs="Arial"/>
          <w:color w:val="000000" w:themeColor="text1"/>
          <w:kern w:val="0"/>
          <w:lang w:val="es-CR" w:eastAsia="es-MX"/>
          <w14:ligatures w14:val="none"/>
        </w:rPr>
        <w:t> </w:t>
      </w:r>
    </w:p>
    <w:p w14:paraId="40D87F11" w14:textId="77777777" w:rsidR="009A499A" w:rsidRDefault="009A499A" w:rsidP="006C6B78">
      <w:pPr>
        <w:shd w:val="clear" w:color="auto" w:fill="FFFFFF"/>
        <w:jc w:val="both"/>
        <w:rPr>
          <w:rFonts w:ascii="Arial" w:eastAsia="Times New Roman" w:hAnsi="Arial" w:cs="Arial"/>
          <w:color w:val="000000" w:themeColor="text1"/>
          <w:kern w:val="0"/>
          <w:lang w:val="es-CR" w:eastAsia="es-MX"/>
          <w14:ligatures w14:val="none"/>
        </w:rPr>
      </w:pPr>
    </w:p>
    <w:p w14:paraId="39EFAB78" w14:textId="77777777" w:rsidR="009A499A" w:rsidRDefault="009A499A" w:rsidP="006C6B78">
      <w:pPr>
        <w:shd w:val="clear" w:color="auto" w:fill="FFFFFF"/>
        <w:jc w:val="both"/>
        <w:rPr>
          <w:rFonts w:ascii="Arial" w:eastAsia="Times New Roman" w:hAnsi="Arial" w:cs="Arial"/>
          <w:color w:val="000000" w:themeColor="text1"/>
          <w:kern w:val="0"/>
          <w:lang w:val="es-CR" w:eastAsia="es-MX"/>
          <w14:ligatures w14:val="none"/>
        </w:rPr>
      </w:pPr>
    </w:p>
    <w:p w14:paraId="0D0D4FFB" w14:textId="77777777" w:rsidR="009A499A" w:rsidRDefault="009A499A" w:rsidP="006C6B78">
      <w:pPr>
        <w:shd w:val="clear" w:color="auto" w:fill="FFFFFF"/>
        <w:jc w:val="both"/>
        <w:rPr>
          <w:rFonts w:ascii="Arial" w:eastAsia="Times New Roman" w:hAnsi="Arial" w:cs="Arial"/>
          <w:color w:val="000000" w:themeColor="text1"/>
          <w:kern w:val="0"/>
          <w:lang w:val="es-CR" w:eastAsia="es-MX"/>
          <w14:ligatures w14:val="none"/>
        </w:rPr>
      </w:pPr>
    </w:p>
    <w:p w14:paraId="6D393ED9" w14:textId="3A91F914" w:rsidR="009159F6" w:rsidRPr="00844FA9" w:rsidRDefault="009159F6" w:rsidP="009A499A">
      <w:pPr>
        <w:shd w:val="clear" w:color="auto" w:fill="FFFFFF"/>
        <w:jc w:val="center"/>
        <w:rPr>
          <w:rFonts w:ascii="Arial" w:eastAsia="Times New Roman" w:hAnsi="Arial" w:cs="Arial"/>
          <w:color w:val="000000" w:themeColor="text1"/>
          <w:kern w:val="0"/>
          <w:lang w:val="es-CR" w:eastAsia="es-MX"/>
          <w14:ligatures w14:val="none"/>
        </w:rPr>
      </w:pPr>
      <w:r w:rsidRPr="00844FA9">
        <w:rPr>
          <w:rFonts w:ascii="Arial" w:eastAsia="Times New Roman" w:hAnsi="Arial" w:cs="Arial"/>
          <w:color w:val="000000" w:themeColor="text1"/>
          <w:kern w:val="0"/>
          <w:lang w:val="es-CR" w:eastAsia="es-MX"/>
          <w14:ligatures w14:val="none"/>
        </w:rPr>
        <w:t xml:space="preserve">Raúl </w:t>
      </w:r>
      <w:proofErr w:type="spellStart"/>
      <w:r w:rsidRPr="00844FA9">
        <w:rPr>
          <w:rFonts w:ascii="Arial" w:eastAsia="Times New Roman" w:hAnsi="Arial" w:cs="Arial"/>
          <w:color w:val="000000" w:themeColor="text1"/>
          <w:kern w:val="0"/>
          <w:lang w:val="es-CR" w:eastAsia="es-MX"/>
          <w14:ligatures w14:val="none"/>
        </w:rPr>
        <w:t>Silesky</w:t>
      </w:r>
      <w:proofErr w:type="spellEnd"/>
      <w:r w:rsidRPr="00844FA9">
        <w:rPr>
          <w:rFonts w:ascii="Arial" w:eastAsia="Times New Roman" w:hAnsi="Arial" w:cs="Arial"/>
          <w:color w:val="000000" w:themeColor="text1"/>
          <w:kern w:val="0"/>
          <w:lang w:val="es-CR" w:eastAsia="es-MX"/>
          <w14:ligatures w14:val="none"/>
        </w:rPr>
        <w:t xml:space="preserve"> Jiménez                               Juan pablo Estrada Gómez</w:t>
      </w:r>
    </w:p>
    <w:p w14:paraId="482D0424" w14:textId="0F95C55B" w:rsidR="009159F6" w:rsidRPr="009A499A" w:rsidRDefault="009A499A" w:rsidP="009A499A">
      <w:pPr>
        <w:shd w:val="clear" w:color="auto" w:fill="FFFFFF"/>
        <w:rPr>
          <w:rFonts w:ascii="Arial" w:eastAsia="Times New Roman" w:hAnsi="Arial" w:cs="Arial"/>
          <w:b/>
          <w:color w:val="000000" w:themeColor="text1"/>
          <w:kern w:val="0"/>
          <w:lang w:val="es-CR" w:eastAsia="es-MX"/>
          <w14:ligatures w14:val="none"/>
        </w:rPr>
      </w:pPr>
      <w:r w:rsidRPr="009A499A">
        <w:rPr>
          <w:rFonts w:ascii="Arial" w:eastAsia="Times New Roman" w:hAnsi="Arial" w:cs="Arial"/>
          <w:b/>
          <w:color w:val="000000" w:themeColor="text1"/>
          <w:kern w:val="0"/>
          <w:lang w:val="es-CR" w:eastAsia="es-MX"/>
          <w14:ligatures w14:val="none"/>
        </w:rPr>
        <w:t xml:space="preserve">                  </w:t>
      </w:r>
      <w:r w:rsidR="009159F6" w:rsidRPr="009A499A">
        <w:rPr>
          <w:rFonts w:ascii="Arial" w:eastAsia="Times New Roman" w:hAnsi="Arial" w:cs="Arial"/>
          <w:b/>
          <w:color w:val="000000" w:themeColor="text1"/>
          <w:kern w:val="0"/>
          <w:lang w:val="es-CR" w:eastAsia="es-MX"/>
          <w14:ligatures w14:val="none"/>
        </w:rPr>
        <w:t>Presidente                                                     </w:t>
      </w:r>
      <w:r w:rsidRPr="009A499A">
        <w:rPr>
          <w:rFonts w:ascii="Arial" w:eastAsia="Times New Roman" w:hAnsi="Arial" w:cs="Arial"/>
          <w:b/>
          <w:color w:val="000000" w:themeColor="text1"/>
          <w:kern w:val="0"/>
          <w:lang w:val="es-CR" w:eastAsia="es-MX"/>
          <w14:ligatures w14:val="none"/>
        </w:rPr>
        <w:t>S</w:t>
      </w:r>
      <w:r w:rsidR="009159F6" w:rsidRPr="009A499A">
        <w:rPr>
          <w:rFonts w:ascii="Arial" w:eastAsia="Times New Roman" w:hAnsi="Arial" w:cs="Arial"/>
          <w:b/>
          <w:color w:val="000000" w:themeColor="text1"/>
          <w:kern w:val="0"/>
          <w:lang w:val="es-CR" w:eastAsia="es-MX"/>
          <w14:ligatures w14:val="none"/>
        </w:rPr>
        <w:t>ecretario</w:t>
      </w:r>
    </w:p>
    <w:p w14:paraId="0204B5EB" w14:textId="77777777" w:rsidR="009159F6" w:rsidRPr="00844FA9" w:rsidRDefault="009159F6" w:rsidP="006C6B78">
      <w:pPr>
        <w:shd w:val="clear" w:color="auto" w:fill="FFFFFF"/>
        <w:jc w:val="both"/>
        <w:rPr>
          <w:rFonts w:ascii="Arial" w:eastAsia="Times New Roman" w:hAnsi="Arial" w:cs="Arial"/>
          <w:color w:val="000000" w:themeColor="text1"/>
          <w:kern w:val="0"/>
          <w:lang w:val="es-CR" w:eastAsia="es-MX"/>
          <w14:ligatures w14:val="none"/>
        </w:rPr>
      </w:pPr>
      <w:r w:rsidRPr="00844FA9">
        <w:rPr>
          <w:rFonts w:ascii="Arial" w:eastAsia="Times New Roman" w:hAnsi="Arial" w:cs="Arial"/>
          <w:color w:val="000000" w:themeColor="text1"/>
          <w:kern w:val="0"/>
          <w:lang w:val="es-CR" w:eastAsia="es-MX"/>
          <w14:ligatures w14:val="none"/>
        </w:rPr>
        <w:t> </w:t>
      </w:r>
    </w:p>
    <w:p w14:paraId="4ADF4150" w14:textId="77777777" w:rsidR="00003B9F" w:rsidRPr="009B34EB" w:rsidRDefault="00003B9F" w:rsidP="006C6B78">
      <w:pPr>
        <w:rPr>
          <w:sz w:val="22"/>
          <w:szCs w:val="22"/>
        </w:rPr>
      </w:pPr>
      <w:bookmarkStart w:id="0" w:name="_GoBack"/>
      <w:bookmarkEnd w:id="0"/>
    </w:p>
    <w:sectPr w:rsidR="00003B9F" w:rsidRPr="009B34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F6"/>
    <w:rsid w:val="00003B9F"/>
    <w:rsid w:val="0004606D"/>
    <w:rsid w:val="000B05F9"/>
    <w:rsid w:val="0012670D"/>
    <w:rsid w:val="001D6BD8"/>
    <w:rsid w:val="005C2129"/>
    <w:rsid w:val="006C6B78"/>
    <w:rsid w:val="00844FA9"/>
    <w:rsid w:val="008703AA"/>
    <w:rsid w:val="009159F6"/>
    <w:rsid w:val="00933390"/>
    <w:rsid w:val="009A499A"/>
    <w:rsid w:val="009B34EB"/>
    <w:rsid w:val="00A86198"/>
    <w:rsid w:val="00AC2205"/>
    <w:rsid w:val="00CE3B07"/>
    <w:rsid w:val="00D118BE"/>
    <w:rsid w:val="00D359B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F11A"/>
  <w15:chartTrackingRefBased/>
  <w15:docId w15:val="{CB7C6592-15B1-DA4C-81DD-939F4BF4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s-C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2">
    <w:name w:val="heading 2"/>
    <w:basedOn w:val="Normal"/>
    <w:link w:val="Ttulo2Car"/>
    <w:uiPriority w:val="9"/>
    <w:qFormat/>
    <w:rsid w:val="009159F6"/>
    <w:pPr>
      <w:spacing w:before="100" w:beforeAutospacing="1" w:after="100" w:afterAutospacing="1"/>
      <w:outlineLvl w:val="1"/>
    </w:pPr>
    <w:rPr>
      <w:rFonts w:ascii="Times New Roman" w:eastAsia="Times New Roman" w:hAnsi="Times New Roman" w:cs="Times New Roman"/>
      <w:b/>
      <w:bCs/>
      <w:kern w:val="0"/>
      <w:sz w:val="36"/>
      <w:szCs w:val="36"/>
      <w:lang w:val="es-CR"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159F6"/>
    <w:pPr>
      <w:spacing w:before="100" w:beforeAutospacing="1" w:after="100" w:afterAutospacing="1"/>
    </w:pPr>
    <w:rPr>
      <w:rFonts w:ascii="Times New Roman" w:eastAsia="Times New Roman" w:hAnsi="Times New Roman" w:cs="Times New Roman"/>
      <w:kern w:val="0"/>
      <w:lang w:val="es-CR" w:eastAsia="es-MX"/>
      <w14:ligatures w14:val="none"/>
    </w:rPr>
  </w:style>
  <w:style w:type="character" w:customStyle="1" w:styleId="Ttulo2Car">
    <w:name w:val="Título 2 Car"/>
    <w:basedOn w:val="Fuentedeprrafopredeter"/>
    <w:link w:val="Ttulo2"/>
    <w:uiPriority w:val="9"/>
    <w:rsid w:val="009159F6"/>
    <w:rPr>
      <w:rFonts w:ascii="Times New Roman" w:eastAsia="Times New Roman" w:hAnsi="Times New Roman" w:cs="Times New Roman"/>
      <w:b/>
      <w:bCs/>
      <w:kern w:val="0"/>
      <w:sz w:val="36"/>
      <w:szCs w:val="36"/>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300195">
      <w:bodyDiv w:val="1"/>
      <w:marLeft w:val="0"/>
      <w:marRight w:val="0"/>
      <w:marTop w:val="0"/>
      <w:marBottom w:val="0"/>
      <w:divBdr>
        <w:top w:val="none" w:sz="0" w:space="0" w:color="auto"/>
        <w:left w:val="none" w:sz="0" w:space="0" w:color="auto"/>
        <w:bottom w:val="none" w:sz="0" w:space="0" w:color="auto"/>
        <w:right w:val="none" w:sz="0" w:space="0" w:color="auto"/>
      </w:divBdr>
    </w:div>
    <w:div w:id="1000088231">
      <w:bodyDiv w:val="1"/>
      <w:marLeft w:val="0"/>
      <w:marRight w:val="0"/>
      <w:marTop w:val="0"/>
      <w:marBottom w:val="0"/>
      <w:divBdr>
        <w:top w:val="none" w:sz="0" w:space="0" w:color="auto"/>
        <w:left w:val="none" w:sz="0" w:space="0" w:color="auto"/>
        <w:bottom w:val="none" w:sz="0" w:space="0" w:color="auto"/>
        <w:right w:val="none" w:sz="0" w:space="0" w:color="auto"/>
      </w:divBdr>
      <w:divsChild>
        <w:div w:id="1807048749">
          <w:marLeft w:val="0"/>
          <w:marRight w:val="1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901</Words>
  <Characters>4957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Silesky</dc:creator>
  <cp:keywords/>
  <dc:description/>
  <cp:lastModifiedBy>Grettel</cp:lastModifiedBy>
  <cp:revision>3</cp:revision>
  <dcterms:created xsi:type="dcterms:W3CDTF">2023-06-30T22:16:00Z</dcterms:created>
  <dcterms:modified xsi:type="dcterms:W3CDTF">2023-06-30T22:33:00Z</dcterms:modified>
</cp:coreProperties>
</file>