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DD" w:rsidRPr="00091EED" w:rsidRDefault="00D65EDD" w:rsidP="00D65E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R"/>
        </w:rPr>
        <w:drawing>
          <wp:inline distT="0" distB="0" distL="0" distR="0">
            <wp:extent cx="1670685" cy="1010920"/>
            <wp:effectExtent l="1905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DD" w:rsidRPr="00091EED" w:rsidRDefault="00D65EDD" w:rsidP="00D65EDD">
      <w:pPr>
        <w:jc w:val="both"/>
        <w:rPr>
          <w:rFonts w:ascii="Arial" w:hAnsi="Arial" w:cs="Arial"/>
        </w:rPr>
      </w:pPr>
    </w:p>
    <w:p w:rsidR="00D65EDD" w:rsidRPr="00091EED" w:rsidRDefault="00D65EDD" w:rsidP="00D65EDD">
      <w:pPr>
        <w:rPr>
          <w:rFonts w:ascii="Arial" w:hAnsi="Arial" w:cs="Arial"/>
          <w:b/>
          <w:kern w:val="0"/>
          <w:lang w:val="es-ES_tradnl" w:eastAsia="es-ES"/>
        </w:rPr>
      </w:pPr>
      <w:r w:rsidRPr="00091EED">
        <w:rPr>
          <w:rFonts w:ascii="Arial" w:hAnsi="Arial" w:cs="Arial"/>
          <w:b/>
          <w:kern w:val="0"/>
          <w:lang w:val="es-ES_tradnl" w:eastAsia="es-ES"/>
        </w:rPr>
        <w:t>ACTA 79</w:t>
      </w:r>
      <w:r>
        <w:rPr>
          <w:rFonts w:ascii="Arial" w:hAnsi="Arial" w:cs="Arial"/>
          <w:b/>
          <w:kern w:val="0"/>
          <w:lang w:val="es-ES_tradnl" w:eastAsia="es-ES"/>
        </w:rPr>
        <w:t xml:space="preserve"> /2012</w:t>
      </w:r>
      <w:r w:rsidRPr="00091EED">
        <w:rPr>
          <w:rFonts w:ascii="Arial" w:hAnsi="Arial" w:cs="Arial"/>
          <w:b/>
          <w:kern w:val="0"/>
          <w:lang w:val="es-ES_tradnl" w:eastAsia="es-ES"/>
        </w:rPr>
        <w:br/>
        <w:t>16-05-2012</w:t>
      </w: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val="es-ES_tradnl" w:eastAsia="es-ES"/>
        </w:rPr>
      </w:pPr>
    </w:p>
    <w:p w:rsidR="00D65EDD" w:rsidRPr="00091EED" w:rsidRDefault="00D65EDD" w:rsidP="00D65EDD">
      <w:pPr>
        <w:jc w:val="both"/>
        <w:rPr>
          <w:rFonts w:ascii="Arial" w:hAnsi="Arial" w:cs="Arial"/>
          <w:lang w:val="es-ES_tradnl" w:eastAsia="es-ES"/>
        </w:rPr>
      </w:pPr>
      <w:r w:rsidRPr="00091EED">
        <w:rPr>
          <w:rFonts w:ascii="Arial" w:hAnsi="Arial" w:cs="Arial"/>
          <w:lang w:val="es-ES_tradnl" w:eastAsia="es-ES"/>
        </w:rPr>
        <w:t xml:space="preserve">Sesión de junta directiva del Instituto de Prensa y Libertad de Expresión (IPLEX), realizada en </w:t>
      </w:r>
      <w:r w:rsidRPr="00091EED">
        <w:rPr>
          <w:rStyle w:val="apple-style-span"/>
          <w:rFonts w:ascii="Arial" w:hAnsi="Arial" w:cs="Arial"/>
          <w:color w:val="000000"/>
        </w:rPr>
        <w:t xml:space="preserve">las </w:t>
      </w:r>
      <w:r w:rsidRPr="00091EED">
        <w:rPr>
          <w:rFonts w:ascii="Arial" w:hAnsi="Arial" w:cs="Arial"/>
          <w:lang w:val="es-ES_tradnl" w:eastAsia="es-ES"/>
        </w:rPr>
        <w:t xml:space="preserve">a las  12 </w:t>
      </w:r>
      <w:proofErr w:type="spellStart"/>
      <w:r w:rsidRPr="00091EED">
        <w:rPr>
          <w:rFonts w:ascii="Arial" w:hAnsi="Arial" w:cs="Arial"/>
          <w:lang w:val="es-ES_tradnl" w:eastAsia="es-ES"/>
        </w:rPr>
        <w:t>m.d.</w:t>
      </w:r>
      <w:proofErr w:type="spellEnd"/>
      <w:r w:rsidRPr="00091EED">
        <w:rPr>
          <w:rFonts w:ascii="Arial" w:hAnsi="Arial" w:cs="Arial"/>
          <w:lang w:val="es-ES_tradnl" w:eastAsia="es-ES"/>
        </w:rPr>
        <w:t xml:space="preserve"> en las instalaciones del </w:t>
      </w:r>
      <w:r w:rsidRPr="00091EED">
        <w:rPr>
          <w:rFonts w:ascii="Arial" w:hAnsi="Arial" w:cs="Arial"/>
          <w:bCs/>
          <w:kern w:val="0"/>
          <w:lang w:eastAsia="es-ES"/>
        </w:rPr>
        <w:t xml:space="preserve">Bufete </w:t>
      </w:r>
      <w:proofErr w:type="spellStart"/>
      <w:r w:rsidRPr="00091EED">
        <w:rPr>
          <w:rFonts w:ascii="Arial" w:hAnsi="Arial" w:cs="Arial"/>
          <w:bCs/>
          <w:kern w:val="0"/>
          <w:lang w:eastAsia="es-ES"/>
        </w:rPr>
        <w:t>Niehaus</w:t>
      </w:r>
      <w:proofErr w:type="spellEnd"/>
      <w:r w:rsidRPr="00091EED">
        <w:rPr>
          <w:rFonts w:ascii="Arial" w:hAnsi="Arial" w:cs="Arial"/>
          <w:lang w:val="es-ES_tradnl" w:eastAsia="es-ES"/>
        </w:rPr>
        <w:t xml:space="preserve"> con la asistencia de los siguientes miembros: Alejandro Delgado Faith, presidente; Raúl Silesky Jiménez, secretario y </w:t>
      </w:r>
      <w:r w:rsidRPr="00091EED">
        <w:rPr>
          <w:rFonts w:ascii="Arial" w:hAnsi="Arial" w:cs="Arial"/>
        </w:rPr>
        <w:t>Sergio Morales Chavarría</w:t>
      </w:r>
      <w:r w:rsidRPr="00091EED">
        <w:rPr>
          <w:rFonts w:ascii="Arial" w:hAnsi="Arial" w:cs="Arial"/>
          <w:lang w:val="es-ES_tradnl" w:eastAsia="es-ES"/>
        </w:rPr>
        <w:t xml:space="preserve"> Vocal II. Ausencias justificadas de Evelyn </w:t>
      </w:r>
      <w:proofErr w:type="spellStart"/>
      <w:r w:rsidRPr="00091EED">
        <w:rPr>
          <w:rFonts w:ascii="Arial" w:hAnsi="Arial" w:cs="Arial"/>
          <w:lang w:val="es-ES_tradnl" w:eastAsia="es-ES"/>
        </w:rPr>
        <w:t>Ardón</w:t>
      </w:r>
      <w:proofErr w:type="spellEnd"/>
      <w:r w:rsidRPr="00091EED">
        <w:rPr>
          <w:rFonts w:ascii="Arial" w:hAnsi="Arial" w:cs="Arial"/>
          <w:lang w:val="es-ES_tradnl" w:eastAsia="es-ES"/>
        </w:rPr>
        <w:t xml:space="preserve"> Rodríguez, fiscal; Patricia Vega </w:t>
      </w:r>
      <w:proofErr w:type="spellStart"/>
      <w:r w:rsidRPr="00091EED">
        <w:rPr>
          <w:rFonts w:ascii="Arial" w:hAnsi="Arial" w:cs="Arial"/>
          <w:lang w:val="es-ES_tradnl" w:eastAsia="es-ES"/>
        </w:rPr>
        <w:t>iménez</w:t>
      </w:r>
      <w:proofErr w:type="spellEnd"/>
      <w:r w:rsidRPr="00091EED">
        <w:rPr>
          <w:rFonts w:ascii="Arial" w:hAnsi="Arial" w:cs="Arial"/>
          <w:lang w:val="es-ES_tradnl" w:eastAsia="es-ES"/>
        </w:rPr>
        <w:t xml:space="preserve">, vicepresidenta; </w:t>
      </w:r>
      <w:proofErr w:type="spellStart"/>
      <w:r w:rsidRPr="00091EED">
        <w:rPr>
          <w:rFonts w:ascii="Arial" w:hAnsi="Arial" w:cs="Arial"/>
          <w:lang w:val="es-ES_tradnl" w:eastAsia="es-ES"/>
        </w:rPr>
        <w:t>Yanancy</w:t>
      </w:r>
      <w:proofErr w:type="spellEnd"/>
      <w:r w:rsidRPr="00091EED">
        <w:rPr>
          <w:rFonts w:ascii="Arial" w:hAnsi="Arial" w:cs="Arial"/>
          <w:lang w:val="es-ES_tradnl" w:eastAsia="es-ES"/>
        </w:rPr>
        <w:t xml:space="preserve"> Noguera Calderón, tesorera y Marcela Angulo Grillo, Vocal.</w:t>
      </w:r>
    </w:p>
    <w:p w:rsidR="00D65EDD" w:rsidRPr="00691816" w:rsidRDefault="00D65EDD" w:rsidP="00D65EDD">
      <w:pPr>
        <w:jc w:val="both"/>
        <w:rPr>
          <w:rFonts w:ascii="Arial" w:hAnsi="Arial" w:cs="Arial"/>
          <w:lang w:val="es-ES_tradnl" w:eastAsia="es-ES"/>
        </w:rPr>
      </w:pPr>
    </w:p>
    <w:p w:rsidR="00D65EDD" w:rsidRPr="00091EED" w:rsidRDefault="00D65EDD" w:rsidP="00D65EDD">
      <w:pPr>
        <w:jc w:val="both"/>
        <w:rPr>
          <w:rFonts w:ascii="Arial" w:hAnsi="Arial" w:cs="Arial"/>
          <w:lang w:eastAsia="es-ES"/>
        </w:rPr>
      </w:pPr>
      <w:r w:rsidRPr="00091EED">
        <w:rPr>
          <w:rFonts w:ascii="Arial" w:hAnsi="Arial" w:cs="Arial"/>
          <w:lang w:eastAsia="es-ES"/>
        </w:rPr>
        <w:t>Se discute y aprueba la siguiente agenda:</w:t>
      </w:r>
    </w:p>
    <w:p w:rsidR="00D65EDD" w:rsidRPr="00091EED" w:rsidRDefault="00D65EDD" w:rsidP="00D65EDD">
      <w:pPr>
        <w:numPr>
          <w:ilvl w:val="0"/>
          <w:numId w:val="1"/>
        </w:numPr>
        <w:jc w:val="both"/>
        <w:rPr>
          <w:rFonts w:ascii="Arial" w:hAnsi="Arial" w:cs="Arial"/>
          <w:lang w:eastAsia="es-ES"/>
        </w:rPr>
      </w:pPr>
      <w:r w:rsidRPr="00091EED">
        <w:rPr>
          <w:rFonts w:ascii="Arial" w:hAnsi="Arial" w:cs="Arial"/>
          <w:lang w:eastAsia="es-ES"/>
        </w:rPr>
        <w:t>Lectura y aprobación del acta de la sesión anterior.</w:t>
      </w:r>
    </w:p>
    <w:p w:rsidR="00D65EDD" w:rsidRPr="00091EED" w:rsidRDefault="00D65EDD" w:rsidP="00D65EDD">
      <w:pPr>
        <w:numPr>
          <w:ilvl w:val="0"/>
          <w:numId w:val="1"/>
        </w:numPr>
        <w:jc w:val="both"/>
        <w:rPr>
          <w:rFonts w:ascii="Arial" w:hAnsi="Arial" w:cs="Arial"/>
          <w:lang w:eastAsia="es-ES"/>
        </w:rPr>
      </w:pPr>
      <w:r w:rsidRPr="00091EED">
        <w:rPr>
          <w:rFonts w:ascii="Arial" w:hAnsi="Arial" w:cs="Arial"/>
          <w:lang w:eastAsia="es-ES"/>
        </w:rPr>
        <w:t>Correspondencia</w:t>
      </w:r>
    </w:p>
    <w:p w:rsidR="00D65EDD" w:rsidRPr="00091EED" w:rsidRDefault="00D65EDD" w:rsidP="00D65EDD">
      <w:pPr>
        <w:numPr>
          <w:ilvl w:val="0"/>
          <w:numId w:val="1"/>
        </w:numPr>
        <w:jc w:val="both"/>
        <w:rPr>
          <w:rFonts w:ascii="Arial" w:hAnsi="Arial" w:cs="Arial"/>
          <w:lang w:eastAsia="es-ES"/>
        </w:rPr>
      </w:pPr>
      <w:r w:rsidRPr="00091EED">
        <w:rPr>
          <w:rFonts w:ascii="Arial" w:hAnsi="Arial" w:cs="Arial"/>
          <w:lang w:eastAsia="es-ES"/>
        </w:rPr>
        <w:t>Informes</w:t>
      </w:r>
    </w:p>
    <w:p w:rsidR="00D65EDD" w:rsidRPr="00091EED" w:rsidRDefault="00D65EDD" w:rsidP="00D65EDD">
      <w:pPr>
        <w:numPr>
          <w:ilvl w:val="0"/>
          <w:numId w:val="1"/>
        </w:numPr>
        <w:jc w:val="both"/>
        <w:rPr>
          <w:rFonts w:ascii="Arial" w:hAnsi="Arial" w:cs="Arial"/>
          <w:lang w:eastAsia="es-ES"/>
        </w:rPr>
      </w:pPr>
      <w:r w:rsidRPr="00091EED">
        <w:rPr>
          <w:rFonts w:ascii="Arial" w:hAnsi="Arial" w:cs="Arial"/>
          <w:lang w:eastAsia="es-ES"/>
        </w:rPr>
        <w:t>Asuntos Administrativos</w:t>
      </w:r>
    </w:p>
    <w:p w:rsidR="00D65EDD" w:rsidRPr="00091EED" w:rsidRDefault="00D65EDD" w:rsidP="00D65EDD">
      <w:pPr>
        <w:numPr>
          <w:ilvl w:val="0"/>
          <w:numId w:val="1"/>
        </w:numPr>
        <w:jc w:val="both"/>
        <w:rPr>
          <w:rFonts w:ascii="Arial" w:hAnsi="Arial" w:cs="Arial"/>
          <w:lang w:eastAsia="es-ES"/>
        </w:rPr>
      </w:pPr>
      <w:r w:rsidRPr="00091EED">
        <w:rPr>
          <w:rFonts w:ascii="Arial" w:hAnsi="Arial" w:cs="Arial"/>
          <w:kern w:val="0"/>
          <w:lang w:eastAsia="es-ES"/>
        </w:rPr>
        <w:t>Varios</w:t>
      </w:r>
    </w:p>
    <w:p w:rsidR="00D65EDD" w:rsidRPr="00091EED" w:rsidRDefault="00D65EDD" w:rsidP="00D65EDD">
      <w:pPr>
        <w:jc w:val="both"/>
        <w:rPr>
          <w:rFonts w:ascii="Arial" w:hAnsi="Arial" w:cs="Arial"/>
          <w:lang w:eastAsia="es-ES"/>
        </w:rPr>
      </w:pPr>
    </w:p>
    <w:p w:rsidR="00D65EDD" w:rsidRPr="00091EED" w:rsidRDefault="00D65EDD" w:rsidP="00D65EDD">
      <w:pPr>
        <w:rPr>
          <w:rFonts w:ascii="Arial" w:hAnsi="Arial" w:cs="Arial"/>
          <w:kern w:val="0"/>
          <w:lang w:eastAsia="es-ES"/>
        </w:rPr>
      </w:pPr>
      <w:r w:rsidRPr="00091EED">
        <w:rPr>
          <w:rFonts w:ascii="Arial" w:hAnsi="Arial" w:cs="Arial"/>
          <w:b/>
          <w:lang w:val="es-ES_tradnl" w:eastAsia="es-ES"/>
        </w:rPr>
        <w:t>Artículo I: Agenda</w:t>
      </w:r>
      <w:r w:rsidRPr="00091EED">
        <w:rPr>
          <w:rFonts w:ascii="Arial" w:hAnsi="Arial" w:cs="Arial"/>
          <w:b/>
          <w:lang w:val="es-ES_tradnl" w:eastAsia="es-ES"/>
        </w:rPr>
        <w:br/>
      </w: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eastAsia="es-ES"/>
        </w:rPr>
      </w:pPr>
      <w:r w:rsidRPr="00091EED">
        <w:rPr>
          <w:rFonts w:ascii="Arial" w:hAnsi="Arial" w:cs="Arial"/>
          <w:kern w:val="0"/>
          <w:lang w:eastAsia="es-ES"/>
        </w:rPr>
        <w:t>Lectura y aprobación del acta de la sesión anterior</w:t>
      </w: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eastAsia="es-ES"/>
        </w:rPr>
      </w:pPr>
      <w:r w:rsidRPr="00091EED">
        <w:rPr>
          <w:rFonts w:ascii="Arial" w:hAnsi="Arial" w:cs="Arial"/>
          <w:kern w:val="0"/>
          <w:lang w:eastAsia="es-ES"/>
        </w:rPr>
        <w:t> </w:t>
      </w:r>
    </w:p>
    <w:p w:rsidR="00D65EDD" w:rsidRPr="00091EED" w:rsidRDefault="00D65EDD" w:rsidP="00D65EDD">
      <w:pPr>
        <w:rPr>
          <w:rFonts w:ascii="Arial" w:hAnsi="Arial" w:cs="Arial"/>
          <w:b/>
          <w:lang w:eastAsia="es-ES"/>
        </w:rPr>
      </w:pPr>
      <w:r w:rsidRPr="00091EED">
        <w:rPr>
          <w:rFonts w:ascii="Arial" w:hAnsi="Arial" w:cs="Arial"/>
          <w:b/>
          <w:lang w:val="es-ES_tradnl" w:eastAsia="es-ES"/>
        </w:rPr>
        <w:t>Artículo II: Acta</w:t>
      </w:r>
      <w:r w:rsidRPr="00091EED">
        <w:rPr>
          <w:rFonts w:ascii="Arial" w:hAnsi="Arial" w:cs="Arial"/>
          <w:b/>
          <w:lang w:val="es-ES_tradnl" w:eastAsia="es-ES"/>
        </w:rPr>
        <w:br/>
      </w:r>
    </w:p>
    <w:p w:rsidR="00D65EDD" w:rsidRPr="00091EED" w:rsidRDefault="00D65EDD" w:rsidP="00D65EDD">
      <w:pPr>
        <w:jc w:val="both"/>
        <w:rPr>
          <w:rFonts w:ascii="Arial" w:hAnsi="Arial" w:cs="Arial"/>
          <w:lang w:val="es-ES_tradnl" w:eastAsia="es-ES"/>
        </w:rPr>
      </w:pPr>
      <w:r w:rsidRPr="00091EED">
        <w:rPr>
          <w:rFonts w:ascii="Arial" w:hAnsi="Arial" w:cs="Arial"/>
          <w:lang w:val="es-ES_tradnl" w:eastAsia="es-ES"/>
        </w:rPr>
        <w:t>Se discute y aprueba, con las respectivas observaciones de forma, el acta de la sesión anterior.</w:t>
      </w:r>
    </w:p>
    <w:p w:rsidR="00D65EDD" w:rsidRPr="00091EED" w:rsidRDefault="00D65EDD" w:rsidP="00D65EDD">
      <w:pPr>
        <w:jc w:val="both"/>
        <w:rPr>
          <w:rFonts w:ascii="Arial" w:hAnsi="Arial" w:cs="Arial"/>
          <w:b/>
          <w:bCs/>
          <w:kern w:val="0"/>
          <w:lang w:val="es-ES_tradnl" w:eastAsia="es-ES"/>
        </w:rPr>
      </w:pPr>
    </w:p>
    <w:p w:rsidR="00D65EDD" w:rsidRPr="00091EED" w:rsidRDefault="00D65EDD" w:rsidP="00D65EDD">
      <w:pPr>
        <w:jc w:val="both"/>
        <w:rPr>
          <w:rFonts w:ascii="Arial" w:hAnsi="Arial" w:cs="Arial"/>
          <w:b/>
          <w:lang w:val="es-ES_tradnl" w:eastAsia="es-ES"/>
        </w:rPr>
      </w:pPr>
      <w:r w:rsidRPr="00091EED">
        <w:rPr>
          <w:rFonts w:ascii="Arial" w:hAnsi="Arial" w:cs="Arial"/>
          <w:b/>
          <w:lang w:val="es-ES_tradnl" w:eastAsia="es-ES"/>
        </w:rPr>
        <w:t>Artículo III: Correspondencia</w:t>
      </w:r>
    </w:p>
    <w:p w:rsidR="00D65EDD" w:rsidRPr="00091EED" w:rsidRDefault="00D65EDD" w:rsidP="00D65EDD">
      <w:pPr>
        <w:jc w:val="both"/>
        <w:rPr>
          <w:rFonts w:ascii="Arial" w:hAnsi="Arial" w:cs="Arial"/>
          <w:b/>
          <w:lang w:val="es-ES_tradnl" w:eastAsia="es-ES"/>
        </w:rPr>
      </w:pPr>
    </w:p>
    <w:p w:rsidR="00D65EDD" w:rsidRPr="00091EED" w:rsidRDefault="00D65EDD" w:rsidP="00D65EDD">
      <w:pPr>
        <w:jc w:val="both"/>
        <w:rPr>
          <w:rFonts w:ascii="Arial" w:hAnsi="Arial" w:cs="Arial"/>
          <w:bCs/>
          <w:spacing w:val="-3"/>
        </w:rPr>
      </w:pPr>
      <w:r w:rsidRPr="00091EED">
        <w:rPr>
          <w:rFonts w:ascii="Arial" w:hAnsi="Arial" w:cs="Arial"/>
          <w:lang w:val="es-ES_tradnl" w:eastAsia="es-ES"/>
        </w:rPr>
        <w:t xml:space="preserve">Se conoce nota del </w:t>
      </w:r>
      <w:r w:rsidRPr="00091EED">
        <w:rPr>
          <w:rFonts w:ascii="Arial" w:hAnsi="Arial" w:cs="Arial"/>
          <w:bCs/>
        </w:rPr>
        <w:t xml:space="preserve">04 de mayo del 2012, SM-0813-2012, de la Secretaria del Consejo Municipal de San Carlos que traslada a la </w:t>
      </w:r>
      <w:r w:rsidRPr="00091EED">
        <w:rPr>
          <w:rFonts w:ascii="Arial" w:hAnsi="Arial" w:cs="Arial"/>
        </w:rPr>
        <w:t>Comisión Municipal  de Tecnologías de Información</w:t>
      </w:r>
      <w:r>
        <w:rPr>
          <w:rFonts w:ascii="Arial" w:hAnsi="Arial" w:cs="Arial"/>
        </w:rPr>
        <w:t>”</w:t>
      </w:r>
      <w:r w:rsidRPr="00091EED">
        <w:rPr>
          <w:rFonts w:ascii="Arial" w:hAnsi="Arial" w:cs="Arial"/>
        </w:rPr>
        <w:t xml:space="preserve"> la publicación </w:t>
      </w:r>
      <w:r w:rsidRPr="00091EED">
        <w:rPr>
          <w:rFonts w:ascii="Arial" w:hAnsi="Arial" w:cs="Arial"/>
          <w:spacing w:val="-5"/>
        </w:rPr>
        <w:t xml:space="preserve">“El acceso a la </w:t>
      </w:r>
      <w:r w:rsidRPr="00091EED">
        <w:rPr>
          <w:rFonts w:ascii="Arial" w:hAnsi="Arial" w:cs="Arial"/>
          <w:spacing w:val="-3"/>
        </w:rPr>
        <w:t xml:space="preserve">información municipal en Internet” emitido por el  Instituto de Prensa y Libertad de Expresión (IPLEX), para su conocimiento. </w:t>
      </w:r>
      <w:r w:rsidRPr="00091EED">
        <w:rPr>
          <w:rFonts w:ascii="Arial" w:hAnsi="Arial" w:cs="Arial"/>
          <w:bCs/>
          <w:spacing w:val="-3"/>
        </w:rPr>
        <w:t>Votación unánime. ACUERDO DEFINITIVAMENTE APROBADO.</w:t>
      </w:r>
      <w:r>
        <w:rPr>
          <w:rFonts w:ascii="Arial" w:hAnsi="Arial" w:cs="Arial"/>
          <w:bCs/>
          <w:spacing w:val="-3"/>
        </w:rPr>
        <w:t>”</w:t>
      </w:r>
    </w:p>
    <w:p w:rsidR="00D65EDD" w:rsidRPr="00091EED" w:rsidRDefault="00D65EDD" w:rsidP="00D65EDD">
      <w:pPr>
        <w:jc w:val="both"/>
        <w:rPr>
          <w:rFonts w:ascii="Arial" w:hAnsi="Arial" w:cs="Arial"/>
          <w:spacing w:val="-2"/>
        </w:rPr>
      </w:pPr>
      <w:r w:rsidRPr="00091EED">
        <w:rPr>
          <w:rFonts w:ascii="Arial" w:hAnsi="Arial" w:cs="Arial"/>
          <w:spacing w:val="-2"/>
        </w:rPr>
        <w:t xml:space="preserve"> </w:t>
      </w:r>
    </w:p>
    <w:p w:rsidR="00D65EDD" w:rsidRPr="00091EED" w:rsidRDefault="00D65EDD" w:rsidP="00D65EDD">
      <w:pPr>
        <w:jc w:val="both"/>
        <w:rPr>
          <w:rFonts w:ascii="Arial" w:hAnsi="Arial" w:cs="Arial"/>
          <w:b/>
          <w:bCs/>
          <w:kern w:val="0"/>
          <w:lang w:eastAsia="es-ES"/>
        </w:rPr>
      </w:pPr>
      <w:r w:rsidRPr="00091EED">
        <w:rPr>
          <w:rFonts w:ascii="Arial" w:hAnsi="Arial" w:cs="Arial"/>
          <w:b/>
          <w:lang w:val="es-ES_tradnl" w:eastAsia="es-ES"/>
        </w:rPr>
        <w:t>Artículo IV: Informes</w:t>
      </w: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eastAsia="es-ES"/>
        </w:rPr>
      </w:pPr>
      <w:r w:rsidRPr="00091EED">
        <w:rPr>
          <w:rFonts w:ascii="Arial" w:hAnsi="Arial" w:cs="Arial"/>
          <w:b/>
          <w:bCs/>
          <w:kern w:val="0"/>
          <w:lang w:eastAsia="es-ES"/>
        </w:rPr>
        <w:t> </w:t>
      </w: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eastAsia="es-ES"/>
        </w:rPr>
      </w:pPr>
      <w:r w:rsidRPr="00091EED">
        <w:rPr>
          <w:rFonts w:ascii="Arial" w:hAnsi="Arial" w:cs="Arial"/>
          <w:color w:val="454545"/>
          <w:kern w:val="0"/>
          <w:shd w:val="clear" w:color="auto" w:fill="FFFFFF"/>
          <w:lang w:eastAsia="es-ES"/>
        </w:rPr>
        <w:t xml:space="preserve">La tesorera informó que la Comunidad (antigua ASCAP) colaboró nuevamente este año con IPLEX para la realización de la campaña del 3 de mayo, día de la Libertad de Expresión. Por razones de tiempo, la agencia JBQ aportó piezas para </w:t>
      </w:r>
      <w:r w:rsidRPr="00091EED">
        <w:rPr>
          <w:rFonts w:ascii="Arial" w:hAnsi="Arial" w:cs="Arial"/>
          <w:color w:val="454545"/>
          <w:kern w:val="0"/>
          <w:shd w:val="clear" w:color="auto" w:fill="FFFFFF"/>
          <w:lang w:eastAsia="es-ES"/>
        </w:rPr>
        <w:lastRenderedPageBreak/>
        <w:t>medios impresos las cuales se publicaron en el diario La Nación (una página), Al Día (una página), La Teja (una página) y El Financiero (una página). Se solicitó además apoyo al diario Extra, sin embargo, por razones de tiempo de entrega de materiales estos no se pudieron publicaron el 3 de mayo.</w:t>
      </w:r>
    </w:p>
    <w:p w:rsidR="00D65EDD" w:rsidRPr="00091EED" w:rsidRDefault="00D65EDD" w:rsidP="00D65EDD">
      <w:pPr>
        <w:jc w:val="both"/>
        <w:rPr>
          <w:rFonts w:ascii="Arial" w:hAnsi="Arial" w:cs="Arial"/>
          <w:color w:val="454545"/>
          <w:kern w:val="0"/>
          <w:lang w:eastAsia="es-ES"/>
        </w:rPr>
      </w:pP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eastAsia="es-ES"/>
        </w:rPr>
      </w:pPr>
      <w:r w:rsidRPr="00091EED">
        <w:rPr>
          <w:rFonts w:ascii="Arial" w:hAnsi="Arial" w:cs="Arial"/>
          <w:kern w:val="0"/>
          <w:lang w:eastAsia="es-ES"/>
        </w:rPr>
        <w:t>Se comentó que en la actividad con la UNESCO asistieron más de 80 personas y con la Embajada de los Estados Unidos cerca de 50 personas. La conferencia con la Embajada de los Estados Unidos fue el 3 de mayo a las 10 a.m. en el tercer piso de la Corte Suprema de Justicia y el foro con la UNESCO el 27 de abril a partir de las 8 a.m. en el auditorio del TSE.</w:t>
      </w: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eastAsia="es-ES"/>
        </w:rPr>
      </w:pPr>
    </w:p>
    <w:p w:rsidR="00D65EDD" w:rsidRPr="00091EED" w:rsidRDefault="00D65EDD" w:rsidP="00D65EDD">
      <w:pPr>
        <w:jc w:val="both"/>
        <w:rPr>
          <w:rFonts w:ascii="Arial" w:hAnsi="Arial" w:cs="Arial"/>
          <w:b/>
          <w:lang w:val="es-ES_tradnl" w:eastAsia="es-ES"/>
        </w:rPr>
      </w:pPr>
      <w:r w:rsidRPr="00091EED">
        <w:rPr>
          <w:rFonts w:ascii="Arial" w:hAnsi="Arial" w:cs="Arial"/>
          <w:b/>
          <w:lang w:val="es-ES_tradnl" w:eastAsia="es-ES"/>
        </w:rPr>
        <w:t>Artículo IV: Asuntos administrativos</w:t>
      </w: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eastAsia="es-ES"/>
        </w:rPr>
      </w:pP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eastAsia="es-ES"/>
        </w:rPr>
      </w:pPr>
      <w:r w:rsidRPr="00091EED">
        <w:rPr>
          <w:rFonts w:ascii="Arial" w:hAnsi="Arial" w:cs="Arial"/>
          <w:kern w:val="0"/>
          <w:lang w:eastAsia="es-ES"/>
        </w:rPr>
        <w:t xml:space="preserve">El vocal II asume la promoción para nuevos afiliados del </w:t>
      </w:r>
      <w:proofErr w:type="spellStart"/>
      <w:r w:rsidRPr="00091EED">
        <w:rPr>
          <w:rFonts w:ascii="Arial" w:hAnsi="Arial" w:cs="Arial"/>
          <w:kern w:val="0"/>
          <w:lang w:eastAsia="es-ES"/>
        </w:rPr>
        <w:t>Iplex</w:t>
      </w:r>
      <w:proofErr w:type="spellEnd"/>
      <w:r w:rsidRPr="00091EED">
        <w:rPr>
          <w:rFonts w:ascii="Arial" w:hAnsi="Arial" w:cs="Arial"/>
          <w:kern w:val="0"/>
          <w:lang w:eastAsia="es-ES"/>
        </w:rPr>
        <w:t>, él se comunicará con cada una de las personas propuestas y nos pedirá ayuda de ser requerirlo.</w:t>
      </w: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eastAsia="es-ES"/>
        </w:rPr>
      </w:pP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eastAsia="es-ES"/>
        </w:rPr>
      </w:pPr>
      <w:r w:rsidRPr="00091EED">
        <w:rPr>
          <w:rFonts w:ascii="Arial" w:hAnsi="Arial" w:cs="Arial"/>
          <w:kern w:val="0"/>
          <w:lang w:eastAsia="es-ES"/>
        </w:rPr>
        <w:t>Quedo en firme la oferta de servicios profesionales para el Grupo La Nación elaborado por Patricia Vega y Carolina Carazo sobre periodismo responsable que inicia según el cronograma en junio del presente año.</w:t>
      </w: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eastAsia="es-ES"/>
        </w:rPr>
      </w:pP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eastAsia="es-ES"/>
        </w:rPr>
      </w:pPr>
      <w:r w:rsidRPr="00091EED">
        <w:rPr>
          <w:rFonts w:ascii="Arial" w:hAnsi="Arial" w:cs="Arial"/>
          <w:kern w:val="0"/>
          <w:lang w:eastAsia="es-ES"/>
        </w:rPr>
        <w:t>Se acordó contratar a Steven Acosta quien es el programador y diseñador de El Financiero. El está inscrito en el Ministerio de Hacienda. Cobra por trabajo solicitado y realizado.</w:t>
      </w:r>
    </w:p>
    <w:p w:rsidR="00D65EDD" w:rsidRPr="00091EED" w:rsidRDefault="00D65EDD" w:rsidP="00D65EDD">
      <w:pPr>
        <w:jc w:val="both"/>
        <w:rPr>
          <w:rFonts w:ascii="Arial" w:hAnsi="Arial" w:cs="Arial"/>
          <w:color w:val="454545"/>
          <w:kern w:val="0"/>
          <w:lang w:eastAsia="es-ES"/>
        </w:rPr>
      </w:pPr>
    </w:p>
    <w:p w:rsidR="00D65EDD" w:rsidRPr="00091EED" w:rsidRDefault="00D65EDD" w:rsidP="00D65EDD">
      <w:pPr>
        <w:jc w:val="both"/>
        <w:rPr>
          <w:rFonts w:ascii="Arial" w:hAnsi="Arial" w:cs="Arial"/>
          <w:color w:val="454545"/>
          <w:kern w:val="0"/>
          <w:lang w:eastAsia="es-ES"/>
        </w:rPr>
      </w:pPr>
      <w:r w:rsidRPr="00091EED">
        <w:rPr>
          <w:rFonts w:ascii="Arial" w:hAnsi="Arial" w:cs="Arial"/>
          <w:kern w:val="0"/>
          <w:lang w:eastAsia="es-ES"/>
        </w:rPr>
        <w:t xml:space="preserve">Se acordó solicitar la elaboración de un nuevo banner del </w:t>
      </w:r>
      <w:proofErr w:type="spellStart"/>
      <w:r w:rsidRPr="00091EED">
        <w:rPr>
          <w:rFonts w:ascii="Arial" w:hAnsi="Arial" w:cs="Arial"/>
          <w:kern w:val="0"/>
          <w:lang w:eastAsia="es-ES"/>
        </w:rPr>
        <w:t>Iplex</w:t>
      </w:r>
      <w:proofErr w:type="spellEnd"/>
      <w:r w:rsidRPr="00091EED">
        <w:rPr>
          <w:rFonts w:ascii="Arial" w:hAnsi="Arial" w:cs="Arial"/>
          <w:kern w:val="0"/>
          <w:lang w:eastAsia="es-ES"/>
        </w:rPr>
        <w:t>, la tesorera lo coordinará</w:t>
      </w:r>
      <w:r w:rsidRPr="00091EED">
        <w:rPr>
          <w:rFonts w:ascii="Arial" w:hAnsi="Arial" w:cs="Arial"/>
          <w:color w:val="454545"/>
          <w:kern w:val="0"/>
          <w:lang w:eastAsia="es-ES"/>
        </w:rPr>
        <w:t>.</w:t>
      </w:r>
    </w:p>
    <w:p w:rsidR="00D65EDD" w:rsidRPr="00091EED" w:rsidRDefault="00D65EDD" w:rsidP="00D65EDD">
      <w:pPr>
        <w:jc w:val="both"/>
        <w:rPr>
          <w:rFonts w:ascii="Arial" w:hAnsi="Arial" w:cs="Arial"/>
          <w:b/>
          <w:lang w:eastAsia="es-ES"/>
        </w:rPr>
      </w:pP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eastAsia="es-ES"/>
        </w:rPr>
      </w:pPr>
      <w:r w:rsidRPr="00091EED">
        <w:rPr>
          <w:rFonts w:ascii="Arial" w:hAnsi="Arial" w:cs="Arial"/>
          <w:kern w:val="0"/>
          <w:lang w:eastAsia="es-ES"/>
        </w:rPr>
        <w:t>Se le solicitará a la Alianza Regional por la Libre Expresión e Información una rebaja en el pago anual de afiliación a partir de nuestro presupuesto anual.</w:t>
      </w: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eastAsia="es-ES"/>
        </w:rPr>
      </w:pP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eastAsia="es-ES"/>
        </w:rPr>
      </w:pPr>
      <w:r w:rsidRPr="00091EED">
        <w:rPr>
          <w:rFonts w:ascii="Arial" w:hAnsi="Arial" w:cs="Arial"/>
          <w:kern w:val="0"/>
          <w:lang w:eastAsia="es-ES"/>
        </w:rPr>
        <w:t>Se le acordó solicitarle más información a la OPS/OMS Oficina Frontera E.U.-México para el foro que están organizando durante los meses de mayo y junio del 2012: transporte, hospedaje, duración de los talleres y conferencias. Ellos nos están solicitando recomendar  expertos en comunicación y derechos humanos, libertad de expresión, ética, periodismo de calidad, el rol de los medios de comunicación en situaciones de violencia, salud pública y periodismo.</w:t>
      </w:r>
    </w:p>
    <w:p w:rsidR="00D65EDD" w:rsidRPr="00091EED" w:rsidRDefault="00D65EDD" w:rsidP="00D65EDD">
      <w:pPr>
        <w:jc w:val="both"/>
        <w:rPr>
          <w:rFonts w:ascii="Arial" w:hAnsi="Arial" w:cs="Arial"/>
          <w:b/>
          <w:lang w:eastAsia="es-ES"/>
        </w:rPr>
      </w:pPr>
    </w:p>
    <w:p w:rsidR="00D65EDD" w:rsidRPr="00091EED" w:rsidRDefault="00D65EDD" w:rsidP="00D65EDD">
      <w:pPr>
        <w:jc w:val="both"/>
        <w:rPr>
          <w:rFonts w:ascii="Arial" w:hAnsi="Arial" w:cs="Arial"/>
          <w:b/>
          <w:lang w:val="es-ES_tradnl" w:eastAsia="es-ES"/>
        </w:rPr>
      </w:pPr>
      <w:r w:rsidRPr="00091EED">
        <w:rPr>
          <w:rFonts w:ascii="Arial" w:hAnsi="Arial" w:cs="Arial"/>
          <w:b/>
          <w:bCs/>
          <w:kern w:val="0"/>
          <w:lang w:eastAsia="es-ES"/>
        </w:rPr>
        <w:t>Artículo V: Varios</w:t>
      </w:r>
    </w:p>
    <w:p w:rsidR="00D65EDD" w:rsidRPr="00091EED" w:rsidRDefault="00D65EDD" w:rsidP="00D65EDD">
      <w:pPr>
        <w:jc w:val="both"/>
        <w:rPr>
          <w:rFonts w:ascii="Arial" w:hAnsi="Arial" w:cs="Arial"/>
          <w:b/>
          <w:lang w:val="es-ES_tradnl" w:eastAsia="es-ES"/>
        </w:rPr>
      </w:pPr>
    </w:p>
    <w:p w:rsidR="00D65EDD" w:rsidRPr="00091EED" w:rsidRDefault="00D65EDD" w:rsidP="00D65EDD">
      <w:pPr>
        <w:jc w:val="both"/>
        <w:rPr>
          <w:rFonts w:ascii="Arial" w:hAnsi="Arial" w:cs="Arial"/>
          <w:kern w:val="0"/>
          <w:lang w:eastAsia="es-ES"/>
        </w:rPr>
      </w:pPr>
      <w:r w:rsidRPr="00091EED">
        <w:rPr>
          <w:rFonts w:ascii="Arial" w:hAnsi="Arial" w:cs="Arial"/>
          <w:kern w:val="0"/>
          <w:lang w:eastAsia="es-ES"/>
        </w:rPr>
        <w:t>Se le enviará una carta al señor Canciller de la República solicitando, nuevamente, el apoyo de Costa Rica para el fortalecimiento del Sistema Interamericano de los Derechos Humanos y la Defensoría, en vista de la próxima reunión de la OEA en Cochabamba.</w:t>
      </w:r>
    </w:p>
    <w:p w:rsidR="00D65EDD" w:rsidRPr="00091EED" w:rsidRDefault="00D65EDD" w:rsidP="00D65EDD">
      <w:pPr>
        <w:jc w:val="both"/>
        <w:rPr>
          <w:rFonts w:ascii="Arial" w:hAnsi="Arial" w:cs="Arial"/>
          <w:lang w:eastAsia="es-ES"/>
        </w:rPr>
      </w:pPr>
    </w:p>
    <w:p w:rsidR="00D65EDD" w:rsidRPr="00091EED" w:rsidRDefault="00D65EDD" w:rsidP="00D65EDD">
      <w:pPr>
        <w:jc w:val="both"/>
        <w:rPr>
          <w:rFonts w:ascii="Arial" w:hAnsi="Arial" w:cs="Arial"/>
          <w:lang w:val="es-ES_tradnl" w:eastAsia="es-ES"/>
        </w:rPr>
      </w:pPr>
      <w:r w:rsidRPr="00091EED">
        <w:rPr>
          <w:rFonts w:ascii="Arial" w:hAnsi="Arial" w:cs="Arial"/>
          <w:lang w:val="es-ES_tradnl" w:eastAsia="es-ES"/>
        </w:rPr>
        <w:t xml:space="preserve">Se convoca a Asamblea General Extraordinaria para elegir el cargo de fiscal de la Junta Directiva para el lunes 18 de junio, a las 12 </w:t>
      </w:r>
      <w:proofErr w:type="spellStart"/>
      <w:r w:rsidRPr="00091EED">
        <w:rPr>
          <w:rFonts w:ascii="Arial" w:hAnsi="Arial" w:cs="Arial"/>
          <w:lang w:val="es-ES_tradnl" w:eastAsia="es-ES"/>
        </w:rPr>
        <w:t>md</w:t>
      </w:r>
      <w:proofErr w:type="spellEnd"/>
      <w:r w:rsidRPr="00091EED">
        <w:rPr>
          <w:rFonts w:ascii="Arial" w:hAnsi="Arial" w:cs="Arial"/>
          <w:lang w:val="es-ES_tradnl" w:eastAsia="es-ES"/>
        </w:rPr>
        <w:t xml:space="preserve">., en las instalaciones del </w:t>
      </w:r>
      <w:r w:rsidRPr="00091EED">
        <w:rPr>
          <w:rFonts w:ascii="Arial" w:hAnsi="Arial" w:cs="Arial"/>
          <w:bCs/>
          <w:kern w:val="0"/>
          <w:lang w:eastAsia="es-ES"/>
        </w:rPr>
        <w:t xml:space="preserve">Bufete </w:t>
      </w:r>
      <w:proofErr w:type="spellStart"/>
      <w:r w:rsidRPr="00091EED">
        <w:rPr>
          <w:rFonts w:ascii="Arial" w:hAnsi="Arial" w:cs="Arial"/>
          <w:bCs/>
          <w:kern w:val="0"/>
          <w:lang w:eastAsia="es-ES"/>
        </w:rPr>
        <w:t>Niehaus</w:t>
      </w:r>
      <w:proofErr w:type="spellEnd"/>
      <w:r w:rsidRPr="00091EED">
        <w:rPr>
          <w:rFonts w:ascii="Arial" w:hAnsi="Arial" w:cs="Arial"/>
          <w:bCs/>
          <w:kern w:val="0"/>
          <w:lang w:eastAsia="es-ES"/>
        </w:rPr>
        <w:t>.</w:t>
      </w:r>
    </w:p>
    <w:p w:rsidR="00D65EDD" w:rsidRPr="00091EED" w:rsidRDefault="00D65EDD" w:rsidP="00D65EDD">
      <w:pPr>
        <w:jc w:val="both"/>
        <w:rPr>
          <w:rFonts w:ascii="Arial" w:hAnsi="Arial" w:cs="Arial"/>
          <w:b/>
          <w:lang w:val="es-ES_tradnl" w:eastAsia="es-ES"/>
        </w:rPr>
      </w:pPr>
    </w:p>
    <w:p w:rsidR="00D65EDD" w:rsidRDefault="00D65EDD" w:rsidP="00D65EDD">
      <w:pPr>
        <w:jc w:val="both"/>
        <w:rPr>
          <w:rFonts w:ascii="Arial" w:hAnsi="Arial" w:cs="Arial"/>
          <w:lang w:val="es-ES_tradnl" w:eastAsia="es-ES"/>
        </w:rPr>
      </w:pPr>
    </w:p>
    <w:p w:rsidR="00D65EDD" w:rsidRDefault="00D65EDD" w:rsidP="00D65EDD">
      <w:pPr>
        <w:jc w:val="both"/>
        <w:rPr>
          <w:rFonts w:ascii="Arial" w:hAnsi="Arial" w:cs="Arial"/>
          <w:lang w:val="es-ES_tradnl" w:eastAsia="es-ES"/>
        </w:rPr>
      </w:pPr>
    </w:p>
    <w:p w:rsidR="00D65EDD" w:rsidRPr="00091EED" w:rsidRDefault="00D65EDD" w:rsidP="00D65EDD">
      <w:pPr>
        <w:jc w:val="both"/>
        <w:rPr>
          <w:rFonts w:ascii="Arial" w:hAnsi="Arial" w:cs="Arial"/>
          <w:lang w:val="es-ES_tradnl" w:eastAsia="es-ES"/>
        </w:rPr>
      </w:pPr>
    </w:p>
    <w:p w:rsidR="00D65EDD" w:rsidRPr="00691816" w:rsidRDefault="00D65EDD" w:rsidP="00D65EDD">
      <w:pPr>
        <w:rPr>
          <w:rFonts w:ascii="Arial" w:hAnsi="Arial" w:cs="Arial"/>
          <w:b/>
          <w:lang w:val="es-ES_tradnl" w:eastAsia="es-ES"/>
        </w:rPr>
      </w:pPr>
      <w:r w:rsidRPr="00091EED">
        <w:rPr>
          <w:rFonts w:ascii="Arial" w:hAnsi="Arial" w:cs="Arial"/>
          <w:lang w:val="es-ES_tradnl" w:eastAsia="es-ES"/>
        </w:rPr>
        <w:t>Alejandro Delgado Faith</w:t>
      </w:r>
      <w:r w:rsidRPr="00091EED">
        <w:rPr>
          <w:rFonts w:ascii="Arial" w:hAnsi="Arial" w:cs="Arial"/>
          <w:lang w:val="es-ES_tradnl" w:eastAsia="es-ES"/>
        </w:rPr>
        <w:tab/>
      </w:r>
      <w:r w:rsidRPr="00091EED">
        <w:rPr>
          <w:rFonts w:ascii="Arial" w:hAnsi="Arial" w:cs="Arial"/>
          <w:lang w:val="es-ES_tradnl" w:eastAsia="es-ES"/>
        </w:rPr>
        <w:tab/>
      </w:r>
      <w:r w:rsidRPr="00091EED">
        <w:rPr>
          <w:rFonts w:ascii="Arial" w:hAnsi="Arial" w:cs="Arial"/>
          <w:lang w:val="es-ES_tradnl" w:eastAsia="es-ES"/>
        </w:rPr>
        <w:tab/>
      </w:r>
      <w:r>
        <w:rPr>
          <w:rFonts w:ascii="Arial" w:hAnsi="Arial" w:cs="Arial"/>
          <w:lang w:val="es-ES_tradnl" w:eastAsia="es-ES"/>
        </w:rPr>
        <w:tab/>
      </w:r>
      <w:r w:rsidRPr="00091EED">
        <w:rPr>
          <w:rFonts w:ascii="Arial" w:hAnsi="Arial" w:cs="Arial"/>
          <w:lang w:val="es-ES_tradnl" w:eastAsia="es-ES"/>
        </w:rPr>
        <w:t>Raúl Silesky Jiménez</w:t>
      </w:r>
      <w:r w:rsidRPr="00091EED">
        <w:rPr>
          <w:rFonts w:ascii="Arial" w:hAnsi="Arial" w:cs="Arial"/>
          <w:lang w:val="es-ES_tradnl" w:eastAsia="es-ES"/>
        </w:rPr>
        <w:br/>
      </w:r>
      <w:r w:rsidRPr="00691816">
        <w:rPr>
          <w:rFonts w:ascii="Arial" w:hAnsi="Arial" w:cs="Arial"/>
          <w:b/>
          <w:lang w:val="es-ES_tradnl" w:eastAsia="es-ES"/>
        </w:rPr>
        <w:t xml:space="preserve">Presidente </w:t>
      </w:r>
      <w:r w:rsidRPr="00691816">
        <w:rPr>
          <w:rFonts w:ascii="Arial" w:hAnsi="Arial" w:cs="Arial"/>
          <w:b/>
          <w:lang w:val="es-ES_tradnl" w:eastAsia="es-ES"/>
        </w:rPr>
        <w:tab/>
      </w:r>
      <w:r w:rsidRPr="00691816">
        <w:rPr>
          <w:rFonts w:ascii="Arial" w:hAnsi="Arial" w:cs="Arial"/>
          <w:b/>
          <w:lang w:val="es-ES_tradnl" w:eastAsia="es-ES"/>
        </w:rPr>
        <w:tab/>
        <w:t xml:space="preserve">                                       </w:t>
      </w:r>
      <w:r>
        <w:rPr>
          <w:rFonts w:ascii="Arial" w:hAnsi="Arial" w:cs="Arial"/>
          <w:b/>
          <w:lang w:val="es-ES_tradnl" w:eastAsia="es-ES"/>
        </w:rPr>
        <w:tab/>
      </w:r>
      <w:r>
        <w:rPr>
          <w:rFonts w:ascii="Arial" w:hAnsi="Arial" w:cs="Arial"/>
          <w:b/>
          <w:lang w:val="es-ES_tradnl" w:eastAsia="es-ES"/>
        </w:rPr>
        <w:tab/>
      </w:r>
      <w:r w:rsidRPr="00691816">
        <w:rPr>
          <w:rFonts w:ascii="Arial" w:hAnsi="Arial" w:cs="Arial"/>
          <w:b/>
          <w:lang w:val="es-ES_tradnl" w:eastAsia="es-ES"/>
        </w:rPr>
        <w:t>Secretario</w:t>
      </w:r>
    </w:p>
    <w:p w:rsidR="00D65EDD" w:rsidRPr="00091EED" w:rsidRDefault="00D65EDD" w:rsidP="00D65EDD">
      <w:pPr>
        <w:jc w:val="both"/>
        <w:rPr>
          <w:rFonts w:ascii="Arial" w:hAnsi="Arial" w:cs="Arial"/>
          <w:lang w:val="es-ES_tradnl" w:eastAsia="es-ES"/>
        </w:rPr>
      </w:pPr>
    </w:p>
    <w:p w:rsidR="00E22C4B" w:rsidRPr="00D65EDD" w:rsidRDefault="00E22C4B">
      <w:pPr>
        <w:rPr>
          <w:lang w:val="es-ES_tradnl"/>
        </w:rPr>
      </w:pPr>
    </w:p>
    <w:sectPr w:rsidR="00E22C4B" w:rsidRPr="00D65EDD" w:rsidSect="00E22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96099"/>
    <w:multiLevelType w:val="hybridMultilevel"/>
    <w:tmpl w:val="1B421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65EDD"/>
    <w:rsid w:val="007C238C"/>
    <w:rsid w:val="00D65EDD"/>
    <w:rsid w:val="00E2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D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s-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D65EDD"/>
  </w:style>
  <w:style w:type="paragraph" w:styleId="Textodeglobo">
    <w:name w:val="Balloon Text"/>
    <w:basedOn w:val="Normal"/>
    <w:link w:val="TextodegloboCar"/>
    <w:uiPriority w:val="99"/>
    <w:semiHidden/>
    <w:unhideWhenUsed/>
    <w:rsid w:val="00D65E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EDD"/>
    <w:rPr>
      <w:rFonts w:ascii="Tahoma" w:eastAsia="Times New Roman" w:hAnsi="Tahoma" w:cs="Tahoma"/>
      <w:kern w:val="28"/>
      <w:sz w:val="16"/>
      <w:szCs w:val="16"/>
      <w:lang w:val="es-ES"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3427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1</cp:revision>
  <dcterms:created xsi:type="dcterms:W3CDTF">2013-02-21T23:10:00Z</dcterms:created>
  <dcterms:modified xsi:type="dcterms:W3CDTF">2013-02-21T23:11:00Z</dcterms:modified>
</cp:coreProperties>
</file>